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F4" w:rsidRDefault="00C96AF4">
      <w:pPr>
        <w:pStyle w:val="a4"/>
        <w:spacing w:before="6"/>
        <w:rPr>
          <w:sz w:val="2"/>
        </w:rPr>
      </w:pPr>
    </w:p>
    <w:p w:rsidR="00C96AF4" w:rsidRDefault="00C52A28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AF4" w:rsidRDefault="00C52A28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C96AF4" w:rsidRDefault="00C52A28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C96AF4" w:rsidRDefault="00C96AF4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C96AF4" w:rsidRDefault="00C96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C96AF4" w:rsidRDefault="00C52A28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C96AF4" w:rsidRDefault="00C52A28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C96AF4" w:rsidRDefault="00C96AF4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C96AF4" w:rsidRDefault="00C96AF4"/>
                  </w:txbxContent>
                </v:textbox>
              </v:shape>
            </w:pict>
          </mc:Fallback>
        </mc:AlternateContent>
      </w:r>
    </w:p>
    <w:p w:rsidR="00C96AF4" w:rsidRDefault="00C96AF4">
      <w:pPr>
        <w:pStyle w:val="a4"/>
        <w:rPr>
          <w:sz w:val="20"/>
        </w:rPr>
      </w:pPr>
    </w:p>
    <w:p w:rsidR="00C96AF4" w:rsidRDefault="00C96AF4">
      <w:pPr>
        <w:pStyle w:val="a4"/>
        <w:rPr>
          <w:sz w:val="20"/>
        </w:rPr>
      </w:pPr>
    </w:p>
    <w:p w:rsidR="00C96AF4" w:rsidRDefault="00C96AF4">
      <w:pPr>
        <w:pStyle w:val="a4"/>
        <w:rPr>
          <w:sz w:val="20"/>
        </w:rPr>
      </w:pPr>
    </w:p>
    <w:p w:rsidR="00C96AF4" w:rsidRDefault="00C96AF4">
      <w:pPr>
        <w:pStyle w:val="a4"/>
        <w:rPr>
          <w:sz w:val="20"/>
        </w:rPr>
      </w:pPr>
    </w:p>
    <w:p w:rsidR="00C96AF4" w:rsidRDefault="00C52A2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образования Оренбургской области</w:t>
      </w:r>
    </w:p>
    <w:p w:rsidR="00C96AF4" w:rsidRDefault="00C52A28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C96AF4" w:rsidRDefault="00C96AF4">
      <w:pPr>
        <w:pStyle w:val="a4"/>
        <w:rPr>
          <w:sz w:val="20"/>
        </w:rPr>
      </w:pPr>
    </w:p>
    <w:p w:rsidR="00C96AF4" w:rsidRDefault="00C96AF4">
      <w:pPr>
        <w:pStyle w:val="a4"/>
        <w:spacing w:before="6"/>
        <w:rPr>
          <w:sz w:val="26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52A28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C96AF4" w:rsidRDefault="00C52A28">
      <w:pPr>
        <w:pStyle w:val="a4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C96AF4" w:rsidRDefault="00C52A28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C96AF4" w:rsidRDefault="00C52A28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96AF4">
      <w:pPr>
        <w:pStyle w:val="a4"/>
        <w:rPr>
          <w:rFonts w:ascii="Microsoft Sans Serif"/>
          <w:sz w:val="20"/>
        </w:rPr>
      </w:pPr>
    </w:p>
    <w:p w:rsidR="00C96AF4" w:rsidRDefault="00C52A28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C96AF4" w:rsidRDefault="00C52A28">
      <w:pPr>
        <w:pStyle w:val="a5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 xml:space="preserve">7 Озеленение населенных мест с основами градостроительства </w:t>
      </w:r>
    </w:p>
    <w:p w:rsidR="00C96AF4" w:rsidRDefault="00C52A28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C96AF4" w:rsidRDefault="00C52A28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C96AF4" w:rsidRDefault="00C96AF4">
      <w:pPr>
        <w:pStyle w:val="a4"/>
        <w:rPr>
          <w:sz w:val="34"/>
        </w:rPr>
      </w:pPr>
    </w:p>
    <w:p w:rsidR="00C96AF4" w:rsidRDefault="00C96AF4">
      <w:pPr>
        <w:pStyle w:val="a4"/>
        <w:rPr>
          <w:sz w:val="34"/>
        </w:rPr>
      </w:pPr>
    </w:p>
    <w:p w:rsidR="00C96AF4" w:rsidRDefault="00C96AF4">
      <w:pPr>
        <w:jc w:val="both"/>
        <w:rPr>
          <w:sz w:val="20"/>
        </w:rPr>
        <w:sectPr w:rsidR="00C96AF4">
          <w:footerReference w:type="default" r:id="rId8"/>
          <w:pgSz w:w="11910" w:h="16840"/>
          <w:pgMar w:top="680" w:right="120" w:bottom="1240" w:left="1220" w:header="0" w:footer="1048" w:gutter="0"/>
          <w:cols w:space="720"/>
        </w:sectPr>
      </w:pPr>
    </w:p>
    <w:p w:rsidR="00C96AF4" w:rsidRDefault="00C52A28">
      <w:pPr>
        <w:pStyle w:val="1"/>
        <w:jc w:val="center"/>
      </w:pPr>
      <w:r>
        <w:rPr>
          <w:spacing w:val="-2"/>
        </w:rPr>
        <w:lastRenderedPageBreak/>
        <w:t>СОДЕРЖАНИЕ</w:t>
      </w:r>
    </w:p>
    <w:p w:rsidR="00C96AF4" w:rsidRDefault="00C96AF4">
      <w:pPr>
        <w:pStyle w:val="a4"/>
        <w:rPr>
          <w:b/>
          <w:sz w:val="20"/>
        </w:rPr>
      </w:pPr>
    </w:p>
    <w:tbl>
      <w:tblPr>
        <w:tblpPr w:leftFromText="180" w:rightFromText="180" w:vertAnchor="text" w:horzAnchor="page" w:tblpX="1188" w:tblpY="177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C96AF4">
        <w:trPr>
          <w:trHeight w:val="316"/>
        </w:trPr>
        <w:tc>
          <w:tcPr>
            <w:tcW w:w="423" w:type="dxa"/>
          </w:tcPr>
          <w:p w:rsidR="00C96AF4" w:rsidRDefault="00C96AF4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C96AF4" w:rsidRDefault="00C96AF4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C96AF4" w:rsidRDefault="00C52A28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C96AF4">
        <w:trPr>
          <w:trHeight w:val="482"/>
        </w:trPr>
        <w:tc>
          <w:tcPr>
            <w:tcW w:w="423" w:type="dxa"/>
          </w:tcPr>
          <w:p w:rsidR="00C96AF4" w:rsidRDefault="00C52A28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C96AF4" w:rsidRDefault="00C52A28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96AF4" w:rsidRDefault="00C52A28">
            <w:pPr>
              <w:pStyle w:val="TableParagraph"/>
              <w:spacing w:line="316" w:lineRule="exact"/>
              <w:ind w:left="1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6AF4">
        <w:trPr>
          <w:trHeight w:val="644"/>
        </w:trPr>
        <w:tc>
          <w:tcPr>
            <w:tcW w:w="423" w:type="dxa"/>
          </w:tcPr>
          <w:p w:rsidR="00C96AF4" w:rsidRDefault="00C52A28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C96AF4" w:rsidRDefault="00C52A28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96AF4" w:rsidRDefault="00C52A28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6AF4">
        <w:trPr>
          <w:trHeight w:val="966"/>
        </w:trPr>
        <w:tc>
          <w:tcPr>
            <w:tcW w:w="423" w:type="dxa"/>
          </w:tcPr>
          <w:p w:rsidR="00C96AF4" w:rsidRDefault="00C52A28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C96AF4" w:rsidRDefault="00C52A28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C96AF4" w:rsidRDefault="00C52A28">
            <w:pPr>
              <w:pStyle w:val="TableParagraph"/>
              <w:spacing w:before="156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4</w:t>
            </w:r>
          </w:p>
        </w:tc>
      </w:tr>
      <w:tr w:rsidR="00C96AF4">
        <w:trPr>
          <w:trHeight w:val="799"/>
        </w:trPr>
        <w:tc>
          <w:tcPr>
            <w:tcW w:w="423" w:type="dxa"/>
          </w:tcPr>
          <w:p w:rsidR="00C96AF4" w:rsidRDefault="00C52A28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C96AF4" w:rsidRDefault="00C52A28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C96AF4" w:rsidRDefault="00C52A28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5</w:t>
            </w:r>
          </w:p>
        </w:tc>
      </w:tr>
    </w:tbl>
    <w:p w:rsidR="00C96AF4" w:rsidRDefault="00C96AF4">
      <w:pPr>
        <w:jc w:val="both"/>
        <w:rPr>
          <w:sz w:val="28"/>
        </w:rPr>
        <w:sectPr w:rsidR="00C96AF4">
          <w:footerReference w:type="default" r:id="rId9"/>
          <w:pgSz w:w="11910" w:h="16840"/>
          <w:pgMar w:top="1580" w:right="120" w:bottom="1240" w:left="1220" w:header="0" w:footer="1048" w:gutter="0"/>
          <w:pgNumType w:start="2"/>
          <w:cols w:space="720"/>
        </w:sectPr>
      </w:pPr>
    </w:p>
    <w:p w:rsidR="00C96AF4" w:rsidRDefault="00C52A28">
      <w:pPr>
        <w:pStyle w:val="a7"/>
        <w:numPr>
          <w:ilvl w:val="0"/>
          <w:numId w:val="1"/>
        </w:numPr>
        <w:tabs>
          <w:tab w:val="left" w:pos="1692"/>
        </w:tabs>
        <w:spacing w:before="69"/>
        <w:ind w:left="1692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C96AF4" w:rsidRDefault="00C52A28">
      <w:pPr>
        <w:pStyle w:val="2"/>
        <w:spacing w:before="3"/>
        <w:ind w:left="930"/>
      </w:pPr>
      <w:r>
        <w:t>ОП.07</w:t>
      </w:r>
      <w:r>
        <w:rPr>
          <w:spacing w:val="-8"/>
        </w:rPr>
        <w:t xml:space="preserve"> </w:t>
      </w:r>
      <w:r>
        <w:t>Озеленение</w:t>
      </w:r>
      <w:r>
        <w:rPr>
          <w:spacing w:val="-5"/>
        </w:rPr>
        <w:t xml:space="preserve"> </w:t>
      </w:r>
      <w:r>
        <w:t>населённых</w:t>
      </w:r>
      <w:r>
        <w:rPr>
          <w:spacing w:val="-4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rPr>
          <w:spacing w:val="-2"/>
        </w:rPr>
        <w:t>градостроительства</w:t>
      </w:r>
    </w:p>
    <w:p w:rsidR="00C96AF4" w:rsidRDefault="00C52A28">
      <w:pPr>
        <w:pStyle w:val="a7"/>
        <w:numPr>
          <w:ilvl w:val="1"/>
          <w:numId w:val="1"/>
        </w:numPr>
        <w:tabs>
          <w:tab w:val="left" w:pos="972"/>
        </w:tabs>
        <w:spacing w:before="321" w:line="322" w:lineRule="exact"/>
        <w:ind w:left="972" w:hanging="49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C96AF4" w:rsidRDefault="00C52A28">
      <w:pPr>
        <w:pStyle w:val="a4"/>
        <w:ind w:left="482" w:right="537" w:firstLine="719"/>
        <w:jc w:val="both"/>
        <w:rPr>
          <w:b/>
        </w:rPr>
      </w:pPr>
      <w:r>
        <w:t>Программа учебной дисциплины является частью ОПОП ППССЗ в соответствии с ФГОС по специальности СПО</w:t>
      </w:r>
      <w:r>
        <w:rPr>
          <w:spacing w:val="40"/>
        </w:rPr>
        <w:t xml:space="preserve"> </w:t>
      </w:r>
      <w:r>
        <w:t>35.02.12</w:t>
      </w:r>
      <w:r>
        <w:rPr>
          <w:spacing w:val="40"/>
        </w:rPr>
        <w:t xml:space="preserve"> </w:t>
      </w:r>
      <w:r>
        <w:t xml:space="preserve">Садово-парковое и </w:t>
      </w:r>
      <w:r>
        <w:t>ландшафтное строительство, входящей в состав укрупненной группы специальностей 35.00.00 Сельское, лесное и рыбное хозяйство</w:t>
      </w:r>
      <w:r>
        <w:rPr>
          <w:b/>
        </w:rPr>
        <w:t>.</w:t>
      </w:r>
    </w:p>
    <w:p w:rsidR="00C96AF4" w:rsidRDefault="00C96AF4">
      <w:pPr>
        <w:pStyle w:val="a4"/>
        <w:rPr>
          <w:b/>
        </w:rPr>
      </w:pPr>
    </w:p>
    <w:p w:rsidR="00C96AF4" w:rsidRDefault="00C52A28">
      <w:pPr>
        <w:pStyle w:val="a7"/>
        <w:numPr>
          <w:ilvl w:val="1"/>
          <w:numId w:val="1"/>
        </w:numPr>
        <w:tabs>
          <w:tab w:val="left" w:pos="1001"/>
        </w:tabs>
        <w:ind w:left="482" w:right="542" w:firstLine="0"/>
        <w:jc w:val="both"/>
        <w:rPr>
          <w:b/>
          <w:sz w:val="28"/>
        </w:rPr>
      </w:pPr>
      <w:r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 xml:space="preserve">дисциплина входит в состав </w:t>
      </w:r>
      <w:r>
        <w:rPr>
          <w:sz w:val="28"/>
        </w:rPr>
        <w:t>общепрофессиональных дисциплин профессионального учебного цикла.</w:t>
      </w:r>
    </w:p>
    <w:p w:rsidR="00C96AF4" w:rsidRDefault="00C52A28">
      <w:pPr>
        <w:pStyle w:val="2"/>
        <w:numPr>
          <w:ilvl w:val="1"/>
          <w:numId w:val="1"/>
        </w:numPr>
        <w:tabs>
          <w:tab w:val="left" w:pos="1044"/>
        </w:tabs>
        <w:spacing w:before="276"/>
        <w:ind w:left="482" w:right="728" w:firstLine="0"/>
        <w:jc w:val="both"/>
      </w:pPr>
      <w:r>
        <w:t>Цели и задачи учебной дисциплины – требования к результатам освоения учебной дисциплины:</w:t>
      </w:r>
    </w:p>
    <w:p w:rsidR="00C96AF4" w:rsidRDefault="00C52A28">
      <w:pPr>
        <w:pStyle w:val="a4"/>
        <w:spacing w:before="2" w:line="322" w:lineRule="exact"/>
        <w:ind w:left="482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spacing w:val="-2"/>
        </w:rPr>
        <w:t>уметь: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613"/>
        </w:tabs>
        <w:ind w:right="727" w:firstLine="707"/>
        <w:jc w:val="both"/>
        <w:rPr>
          <w:i/>
          <w:sz w:val="28"/>
        </w:rPr>
      </w:pPr>
      <w:r>
        <w:rPr>
          <w:sz w:val="28"/>
        </w:rPr>
        <w:t>выполнять работы по садово-парковом</w:t>
      </w:r>
      <w:r>
        <w:rPr>
          <w:sz w:val="28"/>
        </w:rPr>
        <w:t>у и ландшафтному строительству с учётом особенностей местности</w:t>
      </w:r>
      <w:r>
        <w:rPr>
          <w:i/>
          <w:sz w:val="28"/>
        </w:rPr>
        <w:t>.</w:t>
      </w:r>
    </w:p>
    <w:p w:rsidR="00C96AF4" w:rsidRDefault="00C52A28">
      <w:pPr>
        <w:pStyle w:val="a4"/>
        <w:spacing w:line="321" w:lineRule="exact"/>
        <w:ind w:left="482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rPr>
          <w:spacing w:val="-2"/>
        </w:rPr>
        <w:t>знать: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352"/>
        </w:tabs>
        <w:spacing w:line="322" w:lineRule="exact"/>
        <w:ind w:left="1352" w:hanging="162"/>
        <w:jc w:val="both"/>
        <w:rPr>
          <w:sz w:val="28"/>
        </w:rPr>
      </w:pP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региона;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361"/>
        </w:tabs>
        <w:spacing w:line="242" w:lineRule="auto"/>
        <w:ind w:right="734" w:firstLine="707"/>
        <w:jc w:val="both"/>
        <w:rPr>
          <w:i/>
          <w:sz w:val="28"/>
        </w:rPr>
      </w:pPr>
      <w:r>
        <w:rPr>
          <w:sz w:val="28"/>
        </w:rPr>
        <w:t>планировочную структуру 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систему её озеленения, понятие о застройке, сетях и </w:t>
      </w:r>
      <w:r>
        <w:rPr>
          <w:sz w:val="28"/>
        </w:rPr>
        <w:t>сооружениях</w:t>
      </w:r>
      <w:r>
        <w:rPr>
          <w:i/>
          <w:sz w:val="28"/>
        </w:rPr>
        <w:t>;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385"/>
        </w:tabs>
        <w:ind w:right="734" w:firstLine="707"/>
        <w:jc w:val="both"/>
        <w:rPr>
          <w:i/>
          <w:sz w:val="28"/>
        </w:rPr>
      </w:pPr>
      <w:r>
        <w:rPr>
          <w:sz w:val="28"/>
        </w:rPr>
        <w:t>особенности озеленения объектов общего, специального назначения, ограниченного пользования</w:t>
      </w:r>
      <w:r>
        <w:rPr>
          <w:i/>
          <w:sz w:val="28"/>
        </w:rPr>
        <w:t>.</w:t>
      </w:r>
    </w:p>
    <w:p w:rsidR="00C96AF4" w:rsidRDefault="00C52A28">
      <w:pPr>
        <w:pStyle w:val="a4"/>
        <w:ind w:left="482" w:right="723" w:firstLine="707"/>
        <w:jc w:val="both"/>
      </w:pPr>
      <w:r>
        <w:t xml:space="preserve">Результатом освоения программы учебной дисциплины является овладение обучающимися общими (ОК) и профессиональными (ПК) компетенциями и личностными </w:t>
      </w:r>
      <w:r>
        <w:t>результатами (ЛР):</w:t>
      </w:r>
    </w:p>
    <w:p w:rsidR="00C96AF4" w:rsidRDefault="00C52A28">
      <w:pPr>
        <w:pStyle w:val="a4"/>
        <w:spacing w:line="242" w:lineRule="auto"/>
        <w:ind w:left="482" w:right="733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96AF4" w:rsidRDefault="00C52A28">
      <w:pPr>
        <w:pStyle w:val="a4"/>
        <w:ind w:left="482" w:right="728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</w:t>
      </w:r>
      <w:r>
        <w:t xml:space="preserve"> эффективность и качество.</w:t>
      </w:r>
    </w:p>
    <w:p w:rsidR="00C96AF4" w:rsidRDefault="00C52A28">
      <w:pPr>
        <w:pStyle w:val="a4"/>
        <w:ind w:left="482" w:right="736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нести за них ответственность.</w:t>
      </w:r>
    </w:p>
    <w:p w:rsidR="00C96AF4" w:rsidRDefault="00C52A28">
      <w:pPr>
        <w:pStyle w:val="a4"/>
        <w:ind w:left="482" w:right="72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t>о и личностного развития.</w:t>
      </w:r>
    </w:p>
    <w:p w:rsidR="00C96AF4" w:rsidRDefault="00C52A28">
      <w:pPr>
        <w:pStyle w:val="a4"/>
        <w:ind w:left="482" w:right="727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96AF4" w:rsidRDefault="00C52A28">
      <w:pPr>
        <w:pStyle w:val="a4"/>
        <w:ind w:left="482" w:right="727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C96AF4" w:rsidRDefault="00C52A28">
      <w:pPr>
        <w:pStyle w:val="a4"/>
        <w:ind w:left="482" w:right="732"/>
        <w:jc w:val="both"/>
      </w:pPr>
      <w:r>
        <w:t>ОК 7. Брать на себя ответственнос</w:t>
      </w:r>
      <w:r>
        <w:t>ть за работу членов команды (подчиненных), за результат выполнения заданий.</w:t>
      </w:r>
    </w:p>
    <w:p w:rsidR="00C96AF4" w:rsidRDefault="00C52A28">
      <w:pPr>
        <w:pStyle w:val="a4"/>
        <w:ind w:left="482" w:right="725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C96AF4" w:rsidRDefault="00C96AF4">
      <w:pPr>
        <w:jc w:val="both"/>
        <w:sectPr w:rsidR="00C96AF4">
          <w:pgSz w:w="11910" w:h="16840"/>
          <w:pgMar w:top="620" w:right="120" w:bottom="1240" w:left="1220" w:header="0" w:footer="1048" w:gutter="0"/>
          <w:cols w:space="720"/>
        </w:sectPr>
      </w:pPr>
    </w:p>
    <w:p w:rsidR="00C96AF4" w:rsidRDefault="00C52A28">
      <w:pPr>
        <w:pStyle w:val="a4"/>
        <w:tabs>
          <w:tab w:val="left" w:pos="1169"/>
          <w:tab w:val="left" w:pos="1675"/>
          <w:tab w:val="left" w:pos="4052"/>
          <w:tab w:val="left" w:pos="4481"/>
          <w:tab w:val="left" w:pos="5873"/>
          <w:tab w:val="left" w:pos="6971"/>
          <w:tab w:val="left" w:pos="8029"/>
          <w:tab w:val="left" w:pos="9699"/>
        </w:tabs>
        <w:spacing w:before="69" w:line="242" w:lineRule="auto"/>
        <w:ind w:left="482" w:right="732"/>
      </w:pPr>
      <w:r>
        <w:rPr>
          <w:spacing w:val="-6"/>
        </w:rPr>
        <w:lastRenderedPageBreak/>
        <w:t>ОК</w:t>
      </w:r>
      <w:r>
        <w:tab/>
      </w:r>
      <w:r>
        <w:rPr>
          <w:spacing w:val="-6"/>
        </w:rPr>
        <w:t>9.</w:t>
      </w:r>
      <w:r>
        <w:tab/>
      </w: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условиях</w:t>
      </w:r>
      <w:r>
        <w:tab/>
      </w:r>
      <w:r>
        <w:rPr>
          <w:spacing w:val="-2"/>
        </w:rPr>
        <w:t>частой</w:t>
      </w:r>
      <w:r>
        <w:tab/>
      </w:r>
      <w:r>
        <w:rPr>
          <w:spacing w:val="-2"/>
        </w:rPr>
        <w:t>смены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 xml:space="preserve">в </w:t>
      </w:r>
      <w:r>
        <w:t>профессиональной деятельности.</w:t>
      </w:r>
    </w:p>
    <w:p w:rsidR="00C96AF4" w:rsidRDefault="00C52A28">
      <w:pPr>
        <w:pStyle w:val="a4"/>
        <w:ind w:left="482"/>
      </w:pPr>
      <w:r>
        <w:t>ПК</w:t>
      </w:r>
      <w:r>
        <w:rPr>
          <w:spacing w:val="40"/>
        </w:rPr>
        <w:t xml:space="preserve"> </w:t>
      </w:r>
      <w:r>
        <w:t>1.1.</w:t>
      </w:r>
      <w:r>
        <w:rPr>
          <w:spacing w:val="40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ландшафтный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предпроектную</w:t>
      </w:r>
      <w:r>
        <w:rPr>
          <w:spacing w:val="40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 xml:space="preserve">объекта </w:t>
      </w:r>
      <w:r>
        <w:rPr>
          <w:spacing w:val="-2"/>
        </w:rPr>
        <w:t>озеленения.</w:t>
      </w:r>
    </w:p>
    <w:p w:rsidR="00C96AF4" w:rsidRDefault="00C52A28">
      <w:pPr>
        <w:pStyle w:val="a4"/>
        <w:tabs>
          <w:tab w:val="left" w:pos="1213"/>
          <w:tab w:val="left" w:pos="1977"/>
          <w:tab w:val="left" w:pos="3648"/>
          <w:tab w:val="left" w:pos="5264"/>
          <w:tab w:val="left" w:pos="6603"/>
          <w:tab w:val="left" w:pos="8023"/>
          <w:tab w:val="left" w:pos="9708"/>
        </w:tabs>
        <w:ind w:left="482" w:right="731"/>
      </w:pPr>
      <w:r>
        <w:rPr>
          <w:spacing w:val="-6"/>
        </w:rPr>
        <w:t>ПК</w:t>
      </w:r>
      <w:r>
        <w:tab/>
      </w:r>
      <w:r>
        <w:rPr>
          <w:spacing w:val="-4"/>
        </w:rPr>
        <w:t>1.2.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проектные</w:t>
      </w:r>
      <w:r>
        <w:tab/>
      </w:r>
      <w:r>
        <w:rPr>
          <w:spacing w:val="-2"/>
        </w:rPr>
        <w:t>чертежи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озеленения</w:t>
      </w:r>
      <w:r>
        <w:tab/>
      </w:r>
      <w:r>
        <w:rPr>
          <w:spacing w:val="-10"/>
        </w:rPr>
        <w:t xml:space="preserve">с </w:t>
      </w:r>
      <w:r>
        <w:t xml:space="preserve">использованием компьютерных </w:t>
      </w:r>
      <w:r>
        <w:t>программ.</w:t>
      </w:r>
    </w:p>
    <w:p w:rsidR="00C96AF4" w:rsidRDefault="00C52A28">
      <w:pPr>
        <w:pStyle w:val="a4"/>
        <w:spacing w:line="321" w:lineRule="exact"/>
        <w:ind w:left="482"/>
      </w:pPr>
      <w:r>
        <w:t>ПК</w:t>
      </w:r>
      <w:r>
        <w:rPr>
          <w:spacing w:val="-7"/>
        </w:rPr>
        <w:t xml:space="preserve"> </w:t>
      </w:r>
      <w:r>
        <w:t>1.3.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проектно-сметную</w:t>
      </w:r>
      <w:r>
        <w:rPr>
          <w:spacing w:val="-5"/>
        </w:rPr>
        <w:t xml:space="preserve"> </w:t>
      </w:r>
      <w:r>
        <w:rPr>
          <w:spacing w:val="-2"/>
        </w:rPr>
        <w:t>документацию.</w:t>
      </w:r>
    </w:p>
    <w:p w:rsidR="00C96AF4" w:rsidRDefault="00C52A28">
      <w:pPr>
        <w:pStyle w:val="a4"/>
        <w:ind w:left="482"/>
      </w:pPr>
      <w:r>
        <w:t>ЛР</w:t>
      </w:r>
      <w:r>
        <w:rPr>
          <w:spacing w:val="80"/>
        </w:rPr>
        <w:t xml:space="preserve"> </w:t>
      </w:r>
      <w:proofErr w:type="gramStart"/>
      <w:r>
        <w:t>10</w:t>
      </w:r>
      <w:r>
        <w:rPr>
          <w:spacing w:val="80"/>
        </w:rPr>
        <w:t xml:space="preserve"> </w:t>
      </w:r>
      <w:r>
        <w:t>.</w:t>
      </w:r>
      <w:proofErr w:type="gramEnd"/>
      <w:r>
        <w:rPr>
          <w:spacing w:val="80"/>
        </w:rPr>
        <w:t xml:space="preserve"> </w:t>
      </w:r>
      <w:r>
        <w:t>Заботиться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среды,</w:t>
      </w:r>
      <w:r>
        <w:rPr>
          <w:spacing w:val="80"/>
        </w:rPr>
        <w:t xml:space="preserve"> </w:t>
      </w:r>
      <w:r>
        <w:t>собственной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чужой безопасности, в том числе цифровой.</w:t>
      </w:r>
    </w:p>
    <w:p w:rsidR="00C96AF4" w:rsidRDefault="00C52A28">
      <w:pPr>
        <w:pStyle w:val="a4"/>
        <w:ind w:left="482" w:right="727"/>
        <w:jc w:val="both"/>
      </w:pPr>
      <w:r>
        <w:t xml:space="preserve">ЛР 16. Принимать основы экологической </w:t>
      </w:r>
      <w:r>
        <w:t>культуры, соответствующей современному уровню экологического мышления, применять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:rsidR="00C96AF4" w:rsidRDefault="00C52A28">
      <w:pPr>
        <w:pStyle w:val="a4"/>
        <w:ind w:left="482" w:right="733"/>
        <w:jc w:val="both"/>
      </w:pPr>
      <w:r>
        <w:t>ЛР 17. Проявлять ценностное отношени</w:t>
      </w:r>
      <w:r>
        <w:t>е к культуре и искусству, к культуре речи и культуре поведения, к красоте и гармонии.</w:t>
      </w:r>
    </w:p>
    <w:p w:rsidR="00C96AF4" w:rsidRDefault="00C52A28">
      <w:pPr>
        <w:pStyle w:val="2"/>
        <w:numPr>
          <w:ilvl w:val="1"/>
          <w:numId w:val="1"/>
        </w:numPr>
        <w:tabs>
          <w:tab w:val="left" w:pos="973"/>
        </w:tabs>
        <w:spacing w:before="320" w:line="322" w:lineRule="exact"/>
        <w:ind w:left="973" w:hanging="491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rPr>
          <w:spacing w:val="-2"/>
        </w:rPr>
        <w:t>дисциплины:</w:t>
      </w:r>
    </w:p>
    <w:p w:rsidR="00C96AF4" w:rsidRDefault="00C52A28">
      <w:pPr>
        <w:pStyle w:val="a4"/>
        <w:ind w:left="841" w:hanging="360"/>
      </w:pPr>
      <w:r>
        <w:t>максимальн</w:t>
      </w:r>
      <w:r>
        <w:t>ой учебной нагрузки обучающегося</w:t>
      </w:r>
      <w:r>
        <w:rPr>
          <w:spacing w:val="40"/>
        </w:rPr>
        <w:t xml:space="preserve"> </w:t>
      </w:r>
      <w:r>
        <w:t>135 часов, в том числе: обязательной</w:t>
      </w:r>
      <w:r>
        <w:rPr>
          <w:spacing w:val="-3"/>
        </w:rPr>
        <w:t xml:space="preserve"> </w:t>
      </w:r>
      <w:r>
        <w:t>аудиторной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90</w:t>
      </w:r>
      <w:r>
        <w:rPr>
          <w:spacing w:val="40"/>
        </w:rPr>
        <w:t xml:space="preserve"> </w:t>
      </w:r>
      <w:r>
        <w:t>часов; самостоятельной работы обучающегося</w:t>
      </w:r>
      <w:r>
        <w:rPr>
          <w:spacing w:val="40"/>
        </w:rPr>
        <w:t xml:space="preserve"> </w:t>
      </w:r>
      <w:r>
        <w:t>45 часов.</w:t>
      </w:r>
    </w:p>
    <w:p w:rsidR="00C96AF4" w:rsidRDefault="00C96AF4">
      <w:pPr>
        <w:sectPr w:rsidR="00C96AF4">
          <w:pgSz w:w="11910" w:h="16840"/>
          <w:pgMar w:top="620" w:right="120" w:bottom="1240" w:left="1220" w:header="0" w:footer="1048" w:gutter="0"/>
          <w:cols w:space="720"/>
        </w:sectPr>
      </w:pPr>
    </w:p>
    <w:p w:rsidR="00C96AF4" w:rsidRDefault="00C52A28">
      <w:pPr>
        <w:pStyle w:val="1"/>
        <w:numPr>
          <w:ilvl w:val="0"/>
          <w:numId w:val="1"/>
        </w:numPr>
        <w:tabs>
          <w:tab w:val="left" w:pos="762"/>
        </w:tabs>
        <w:ind w:left="762" w:hanging="280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rPr>
          <w:spacing w:val="-2"/>
        </w:rPr>
        <w:t>ДИСЦИПЛИНЫ</w:t>
      </w:r>
    </w:p>
    <w:p w:rsidR="00C96AF4" w:rsidRDefault="00C96AF4">
      <w:pPr>
        <w:pStyle w:val="a4"/>
        <w:spacing w:before="2"/>
        <w:rPr>
          <w:b/>
        </w:rPr>
      </w:pPr>
    </w:p>
    <w:p w:rsidR="00C96AF4" w:rsidRDefault="00C52A28">
      <w:pPr>
        <w:pStyle w:val="2"/>
        <w:numPr>
          <w:ilvl w:val="1"/>
          <w:numId w:val="1"/>
        </w:numPr>
        <w:tabs>
          <w:tab w:val="left" w:pos="793"/>
        </w:tabs>
        <w:spacing w:before="1"/>
        <w:ind w:left="793" w:hanging="491"/>
      </w:pPr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C96AF4" w:rsidRDefault="00C96AF4">
      <w:pPr>
        <w:pStyle w:val="a4"/>
        <w:spacing w:before="90" w:after="1"/>
        <w:rPr>
          <w:b/>
          <w:sz w:val="20"/>
        </w:rPr>
      </w:pP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C96AF4">
        <w:trPr>
          <w:trHeight w:val="460"/>
        </w:trPr>
        <w:tc>
          <w:tcPr>
            <w:tcW w:w="7905" w:type="dxa"/>
          </w:tcPr>
          <w:p w:rsidR="00C96AF4" w:rsidRDefault="00C52A28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часов</w:t>
            </w:r>
          </w:p>
        </w:tc>
      </w:tr>
      <w:tr w:rsidR="00C96AF4">
        <w:trPr>
          <w:trHeight w:val="321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line="301" w:lineRule="exact"/>
              <w:ind w:left="13" w:right="1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135</w:t>
            </w:r>
          </w:p>
        </w:tc>
      </w:tr>
      <w:tr w:rsidR="00C96AF4">
        <w:trPr>
          <w:trHeight w:val="323"/>
        </w:trPr>
        <w:tc>
          <w:tcPr>
            <w:tcW w:w="7905" w:type="dxa"/>
          </w:tcPr>
          <w:p w:rsidR="00C96AF4" w:rsidRDefault="00C52A2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подготовки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before="2" w:line="301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65</w:t>
            </w:r>
          </w:p>
        </w:tc>
      </w:tr>
      <w:tr w:rsidR="00C96AF4">
        <w:trPr>
          <w:trHeight w:val="321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line="301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90</w:t>
            </w:r>
          </w:p>
        </w:tc>
      </w:tr>
      <w:tr w:rsidR="00C96AF4">
        <w:trPr>
          <w:trHeight w:val="323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том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800" w:type="dxa"/>
          </w:tcPr>
          <w:p w:rsidR="00C96AF4" w:rsidRDefault="00C96AF4">
            <w:pPr>
              <w:pStyle w:val="TableParagraph"/>
              <w:rPr>
                <w:sz w:val="24"/>
              </w:rPr>
            </w:pPr>
          </w:p>
        </w:tc>
      </w:tr>
      <w:tr w:rsidR="00C96AF4">
        <w:trPr>
          <w:trHeight w:val="320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line="301" w:lineRule="exact"/>
              <w:ind w:left="13" w:right="2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-</w:t>
            </w:r>
          </w:p>
        </w:tc>
      </w:tr>
      <w:tr w:rsidR="00C96AF4">
        <w:trPr>
          <w:trHeight w:val="321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line="301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12</w:t>
            </w:r>
          </w:p>
        </w:tc>
      </w:tr>
      <w:tr w:rsidR="00C96AF4">
        <w:trPr>
          <w:trHeight w:val="323"/>
        </w:trPr>
        <w:tc>
          <w:tcPr>
            <w:tcW w:w="7905" w:type="dxa"/>
          </w:tcPr>
          <w:p w:rsidR="00C96AF4" w:rsidRDefault="00C52A28">
            <w:pPr>
              <w:pStyle w:val="TableParagraph"/>
              <w:spacing w:before="2" w:line="302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before="2" w:line="302" w:lineRule="exact"/>
              <w:ind w:left="13" w:right="2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-</w:t>
            </w:r>
          </w:p>
        </w:tc>
      </w:tr>
      <w:tr w:rsidR="00C96AF4">
        <w:trPr>
          <w:trHeight w:val="321"/>
        </w:trPr>
        <w:tc>
          <w:tcPr>
            <w:tcW w:w="7905" w:type="dxa"/>
          </w:tcPr>
          <w:p w:rsidR="00C96AF4" w:rsidRDefault="00C52A2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(всего)</w:t>
            </w:r>
          </w:p>
        </w:tc>
        <w:tc>
          <w:tcPr>
            <w:tcW w:w="1800" w:type="dxa"/>
          </w:tcPr>
          <w:p w:rsidR="00C96AF4" w:rsidRDefault="00C52A28">
            <w:pPr>
              <w:pStyle w:val="TableParagraph"/>
              <w:spacing w:line="301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45</w:t>
            </w:r>
          </w:p>
        </w:tc>
      </w:tr>
      <w:tr w:rsidR="00C96AF4">
        <w:trPr>
          <w:trHeight w:val="645"/>
        </w:trPr>
        <w:tc>
          <w:tcPr>
            <w:tcW w:w="9705" w:type="dxa"/>
            <w:gridSpan w:val="2"/>
          </w:tcPr>
          <w:p w:rsidR="00C96AF4" w:rsidRDefault="00C52A28">
            <w:pPr>
              <w:pStyle w:val="TableParagraph"/>
              <w:tabs>
                <w:tab w:val="left" w:pos="4164"/>
              </w:tabs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в форме экзамена</w:t>
            </w:r>
          </w:p>
        </w:tc>
      </w:tr>
    </w:tbl>
    <w:p w:rsidR="00C96AF4" w:rsidRDefault="00C96AF4">
      <w:pPr>
        <w:rPr>
          <w:sz w:val="28"/>
        </w:rPr>
        <w:sectPr w:rsidR="00C96AF4">
          <w:pgSz w:w="11910" w:h="16840"/>
          <w:pgMar w:top="620" w:right="120" w:bottom="1240" w:left="1220" w:header="0" w:footer="1048" w:gutter="0"/>
          <w:cols w:space="720"/>
        </w:sectPr>
      </w:pPr>
    </w:p>
    <w:p w:rsidR="00C96AF4" w:rsidRDefault="00C52A28">
      <w:pPr>
        <w:pStyle w:val="a7"/>
        <w:numPr>
          <w:ilvl w:val="1"/>
          <w:numId w:val="1"/>
        </w:numPr>
        <w:tabs>
          <w:tab w:val="left" w:pos="651"/>
        </w:tabs>
        <w:spacing w:before="64"/>
        <w:ind w:left="651" w:hanging="420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ОП.07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Озеленение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населённых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основами </w:t>
      </w:r>
      <w:r>
        <w:rPr>
          <w:b/>
          <w:spacing w:val="-2"/>
          <w:sz w:val="24"/>
        </w:rPr>
        <w:t>градостроительства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523"/>
        <w:gridCol w:w="8149"/>
        <w:gridCol w:w="1415"/>
        <w:gridCol w:w="1135"/>
        <w:gridCol w:w="1559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ind w:left="401" w:right="328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ind w:left="140" w:right="124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2" w:right="145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59" w:type="dxa"/>
          </w:tcPr>
          <w:p w:rsidR="00C96AF4" w:rsidRDefault="00C52A28">
            <w:pPr>
              <w:pStyle w:val="TableParagraph"/>
              <w:ind w:left="287" w:right="268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line="25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5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C96AF4" w:rsidRDefault="00C52A28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419"/>
        </w:trPr>
        <w:tc>
          <w:tcPr>
            <w:tcW w:w="2069" w:type="dxa"/>
            <w:vMerge w:val="restart"/>
          </w:tcPr>
          <w:p w:rsidR="00C96AF4" w:rsidRDefault="00C52A2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</w:t>
            </w:r>
            <w:r>
              <w:rPr>
                <w:spacing w:val="-2"/>
                <w:sz w:val="24"/>
              </w:rPr>
              <w:t>развития</w:t>
            </w:r>
          </w:p>
          <w:p w:rsidR="00C96AF4" w:rsidRDefault="00C52A2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2"/>
                <w:sz w:val="24"/>
              </w:rPr>
              <w:t>озеленения региона</w:t>
            </w: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415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35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градостроительства.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расселения.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before="1" w:line="257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before="1"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Город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прогресса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цивилизации.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before="1" w:line="257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Планировочная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населенных</w:t>
            </w:r>
            <w:r>
              <w:rPr>
                <w:i/>
                <w:spacing w:val="-4"/>
                <w:sz w:val="24"/>
              </w:rPr>
              <w:t xml:space="preserve"> мест.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Разновидности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городов.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мест.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75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ind w:left="110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Понятия о застройке населенных мест, основные </w:t>
            </w:r>
            <w:r>
              <w:rPr>
                <w:i/>
                <w:sz w:val="24"/>
              </w:rPr>
              <w:t>задачи ландшафтной 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урбанизированных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 озеленения в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городах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поселках.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застройке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населенных</w:t>
            </w:r>
          </w:p>
          <w:p w:rsidR="00C96AF4" w:rsidRDefault="00C52A28"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мест.)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83" w:right="16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75" w:lineRule="exact"/>
              <w:ind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природно-климатических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градостроительных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факторов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размещение </w:t>
            </w:r>
            <w:r>
              <w:rPr>
                <w:i/>
                <w:sz w:val="24"/>
              </w:rPr>
              <w:t>озелененных территорий, основные нормы озеленения.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120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5" w:lineRule="exact"/>
              <w:ind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5" w:lineRule="exact"/>
              <w:ind w:left="120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before="1" w:line="257" w:lineRule="exact"/>
              <w:ind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before="1"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Факторы,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мест.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before="1" w:line="257" w:lineRule="exact"/>
              <w:ind w:left="120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120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6" w:lineRule="exact"/>
              <w:ind w:right="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зон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2"/>
                <w:sz w:val="24"/>
              </w:rPr>
              <w:t xml:space="preserve"> Ейска.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120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val="419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line="275" w:lineRule="exact"/>
              <w:ind w:left="12" w:right="2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135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410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5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5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83" w:right="2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75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76" w:lineRule="exact"/>
              <w:ind w:left="110" w:right="38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садово-парковому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ландшафтному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учётом особенностей местности. (Краткая запись: Выполнение работ по садово-парковому и ландшафтному </w:t>
            </w:r>
            <w:r>
              <w:rPr>
                <w:sz w:val="24"/>
              </w:rPr>
              <w:t>строительству (Пр.1)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C96AF4" w:rsidRDefault="00C52A28">
            <w:pPr>
              <w:pStyle w:val="TableParagraph"/>
              <w:spacing w:line="255" w:lineRule="exact"/>
              <w:ind w:right="17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49" w:type="dxa"/>
          </w:tcPr>
          <w:p w:rsidR="00C96AF4" w:rsidRDefault="00C52A2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пунктов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(Пр.1)</w:t>
            </w:r>
          </w:p>
        </w:tc>
        <w:tc>
          <w:tcPr>
            <w:tcW w:w="1415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before="1" w:line="257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135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line="256" w:lineRule="exact"/>
              <w:ind w:left="1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135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</w:tbl>
    <w:p w:rsidR="00C96AF4" w:rsidRDefault="00C96AF4">
      <w:pPr>
        <w:rPr>
          <w:sz w:val="2"/>
          <w:szCs w:val="2"/>
        </w:rPr>
        <w:sectPr w:rsidR="00C96AF4">
          <w:footerReference w:type="default" r:id="rId10"/>
          <w:pgSz w:w="16850" w:h="11910" w:orient="landscape"/>
          <w:pgMar w:top="780" w:right="980" w:bottom="94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75"/>
        <w:gridCol w:w="8197"/>
        <w:gridCol w:w="1415"/>
        <w:gridCol w:w="1135"/>
        <w:gridCol w:w="1559"/>
      </w:tblGrid>
      <w:tr w:rsidR="00C96AF4">
        <w:trPr>
          <w:trHeight w:hRule="exact" w:val="115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25" w:right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ind w:left="1118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ind w:left="395" w:right="334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ind w:left="134" w:right="130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55" w:right="153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59" w:type="dxa"/>
          </w:tcPr>
          <w:p w:rsidR="00C96AF4" w:rsidRDefault="00C52A28">
            <w:pPr>
              <w:pStyle w:val="TableParagraph"/>
              <w:ind w:left="280" w:right="275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hRule="exact" w:val="28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6" w:lineRule="exact"/>
              <w:ind w:left="10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83" w:right="17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:rsidR="00C96AF4" w:rsidRDefault="00C52A28">
            <w:pPr>
              <w:pStyle w:val="TableParagraph"/>
              <w:spacing w:line="256" w:lineRule="exact"/>
              <w:ind w:left="15"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hRule="exact" w:val="285"/>
        </w:trPr>
        <w:tc>
          <w:tcPr>
            <w:tcW w:w="2069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озеленения</w:t>
            </w:r>
          </w:p>
        </w:tc>
        <w:tc>
          <w:tcPr>
            <w:tcW w:w="1415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vMerge w:val="restart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региона.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расселения.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27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553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  <w:tcBorders>
              <w:top w:val="nil"/>
            </w:tcBorders>
          </w:tcPr>
          <w:p w:rsidR="00C96AF4" w:rsidRDefault="00C52A2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Ейска.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285"/>
        </w:trPr>
        <w:tc>
          <w:tcPr>
            <w:tcW w:w="2069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672" w:type="dxa"/>
            <w:gridSpan w:val="2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415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35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142"/>
        </w:trPr>
        <w:tc>
          <w:tcPr>
            <w:tcW w:w="2069" w:type="dxa"/>
            <w:vMerge w:val="restart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ind w:left="103" w:right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Планировочная структура местности, </w:t>
            </w:r>
            <w:r>
              <w:rPr>
                <w:sz w:val="24"/>
              </w:rPr>
              <w:t>система ее</w:t>
            </w:r>
          </w:p>
          <w:p w:rsidR="00C96AF4" w:rsidRDefault="00C52A28">
            <w:pPr>
              <w:pStyle w:val="TableParagraph"/>
              <w:ind w:left="103"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озеленения, </w:t>
            </w:r>
            <w:r>
              <w:rPr>
                <w:sz w:val="24"/>
              </w:rPr>
              <w:t>понятие о застройке,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сетях и сооружениях</w:t>
            </w:r>
          </w:p>
        </w:tc>
        <w:tc>
          <w:tcPr>
            <w:tcW w:w="8672" w:type="dxa"/>
            <w:gridSpan w:val="2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563"/>
        </w:trPr>
        <w:tc>
          <w:tcPr>
            <w:tcW w:w="2069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before="1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Планировочная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застройке, сетях и сооружениях.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before="1"/>
              <w:ind w:left="106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96AF4" w:rsidRDefault="00C52A28">
            <w:pPr>
              <w:pStyle w:val="TableParagraph"/>
              <w:spacing w:before="1"/>
              <w:ind w:left="15" w:right="1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96AF4">
        <w:trPr>
          <w:trHeight w:hRule="exact" w:val="564"/>
        </w:trPr>
        <w:tc>
          <w:tcPr>
            <w:tcW w:w="2069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6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Планировочная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 застройке, сетях и сооружениях. (На примере г. Ейска)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106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1113"/>
        </w:trPr>
        <w:tc>
          <w:tcPr>
            <w:tcW w:w="2069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Нанесение на планы зон ограничения посадок деревьев и кустарников от объектов строительства в соответствии с </w:t>
            </w:r>
            <w:r>
              <w:rPr>
                <w:sz w:val="24"/>
              </w:rPr>
              <w:t>нормативными показателями. 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6AF4" w:rsidRDefault="00C52A28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кустарников).</w:t>
            </w: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106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hRule="exact" w:val="32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поселений.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106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32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территорий.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106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328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плане.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32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2"/>
                <w:sz w:val="24"/>
              </w:rPr>
              <w:t xml:space="preserve"> мест.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285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197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0" w:lineRule="exact"/>
              <w:ind w:left="165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7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ее перспективного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развития.(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запись: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7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C96AF4" w:rsidRDefault="00C52A28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края.)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85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1" w:lineRule="exact"/>
              <w:ind w:right="13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197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тенденции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96AF4" w:rsidRDefault="00C52A28">
            <w:pPr>
              <w:pStyle w:val="TableParagraph"/>
              <w:spacing w:line="261" w:lineRule="exact"/>
              <w:ind w:left="223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7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75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8197" w:type="dxa"/>
            <w:tcBorders>
              <w:top w:val="nil"/>
              <w:bottom w:val="nil"/>
            </w:tcBorders>
          </w:tcPr>
          <w:p w:rsidR="00C96AF4" w:rsidRDefault="00C52A28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перспективного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7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8197" w:type="dxa"/>
            <w:tcBorders>
              <w:top w:val="nil"/>
            </w:tcBorders>
          </w:tcPr>
          <w:p w:rsidR="00C96AF4" w:rsidRDefault="00C52A28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развития.)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326"/>
        </w:trPr>
        <w:tc>
          <w:tcPr>
            <w:tcW w:w="206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75" w:lineRule="exact"/>
              <w:ind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7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нормы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озеленения.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75" w:lineRule="exact"/>
              <w:ind w:left="223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hRule="exact" w:val="285"/>
        </w:trPr>
        <w:tc>
          <w:tcPr>
            <w:tcW w:w="2069" w:type="dxa"/>
            <w:vMerge w:val="restart"/>
            <w:tcBorders>
              <w:top w:val="nil"/>
            </w:tcBorders>
          </w:tcPr>
          <w:p w:rsidR="00C96AF4" w:rsidRDefault="00C96AF4">
            <w:pPr>
              <w:pStyle w:val="TableParagraph"/>
            </w:pPr>
          </w:p>
        </w:tc>
        <w:tc>
          <w:tcPr>
            <w:tcW w:w="475" w:type="dxa"/>
          </w:tcPr>
          <w:p w:rsidR="00C96AF4" w:rsidRDefault="00C52A28">
            <w:pPr>
              <w:pStyle w:val="TableParagraph"/>
              <w:spacing w:line="256" w:lineRule="exact"/>
              <w:ind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197" w:type="dxa"/>
          </w:tcPr>
          <w:p w:rsidR="00C96AF4" w:rsidRDefault="00C52A28">
            <w:pPr>
              <w:pStyle w:val="TableParagraph"/>
              <w:spacing w:line="256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систему</w:t>
            </w:r>
            <w:r>
              <w:rPr>
                <w:i/>
                <w:spacing w:val="-2"/>
                <w:sz w:val="24"/>
              </w:rPr>
              <w:t xml:space="preserve"> озеленения.</w:t>
            </w:r>
          </w:p>
        </w:tc>
        <w:tc>
          <w:tcPr>
            <w:tcW w:w="1415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96AF4" w:rsidRDefault="00C52A28">
            <w:pPr>
              <w:pStyle w:val="TableParagraph"/>
              <w:spacing w:line="256" w:lineRule="exact"/>
              <w:ind w:left="223" w:right="14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  <w:tr w:rsidR="00C96AF4">
        <w:trPr>
          <w:trHeight w:hRule="exact" w:val="28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gridSpan w:val="2"/>
          </w:tcPr>
          <w:p w:rsidR="00C96AF4" w:rsidRDefault="00C52A28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5" w:type="dxa"/>
          </w:tcPr>
          <w:p w:rsidR="00C96AF4" w:rsidRDefault="00C52A28">
            <w:pPr>
              <w:pStyle w:val="TableParagraph"/>
              <w:spacing w:before="1" w:line="257" w:lineRule="exact"/>
              <w:ind w:left="12" w:right="13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135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shd w:val="clear" w:color="auto" w:fill="BEBEBE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</w:tbl>
    <w:p w:rsidR="00C96AF4" w:rsidRDefault="00C96AF4">
      <w:pPr>
        <w:rPr>
          <w:sz w:val="20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56"/>
        <w:gridCol w:w="113"/>
        <w:gridCol w:w="8104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275"/>
        </w:trPr>
        <w:tc>
          <w:tcPr>
            <w:tcW w:w="2069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1380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104" w:type="dxa"/>
          </w:tcPr>
          <w:p w:rsidR="00C96AF4" w:rsidRDefault="00C52A2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Подбор </w:t>
            </w:r>
            <w:r>
              <w:rPr>
                <w:i/>
                <w:sz w:val="24"/>
              </w:rPr>
              <w:t>ассортимента растений, для объектов озеленения с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использованием энциклопедии растений Краснодарского края. </w:t>
            </w:r>
            <w:r>
              <w:rPr>
                <w:sz w:val="24"/>
              </w:rPr>
              <w:t>Подбор ассортимента растений для объектов озеленения общего пользования (Пр.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озеленения</w:t>
            </w:r>
          </w:p>
          <w:p w:rsidR="00C96AF4" w:rsidRDefault="00C52A28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104" w:type="dxa"/>
          </w:tcPr>
          <w:p w:rsidR="00C96AF4" w:rsidRDefault="00C52A2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ограниченного пользования</w:t>
            </w:r>
            <w:r>
              <w:rPr>
                <w:sz w:val="24"/>
              </w:rPr>
              <w:t>. (Пр. 3)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4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</w:tcPr>
          <w:p w:rsidR="00C96AF4" w:rsidRDefault="00C52A2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104" w:type="dxa"/>
          </w:tcPr>
          <w:p w:rsidR="00C96AF4" w:rsidRDefault="00C52A2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специального назначения. </w:t>
            </w:r>
            <w:r>
              <w:rPr>
                <w:sz w:val="24"/>
              </w:rPr>
              <w:t>(Пр. 4)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6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20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  <w:p w:rsidR="00C96AF4" w:rsidRDefault="00C52A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и защита презентации на тему: Планировочная структура местности, система ее озеленения, понятие о застройке, сетях и сооружениях. Принципы 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</w:t>
            </w:r>
            <w:r>
              <w:rPr>
                <w:sz w:val="24"/>
              </w:rPr>
              <w:t>мы озеленения Краснодарского края и основные тенденции ее перспективного</w:t>
            </w:r>
          </w:p>
          <w:p w:rsidR="00C96AF4" w:rsidRDefault="00C52A2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развития. Подбор ассортимента растений, для объектов озеленения с использованием энциклопедии растений Краснодарского края. Подбор ассортимента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  <w:p w:rsidR="00C96AF4" w:rsidRDefault="00C52A28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Особенности озеленения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общего, </w:t>
            </w:r>
            <w:r>
              <w:rPr>
                <w:spacing w:val="-2"/>
                <w:sz w:val="24"/>
              </w:rPr>
              <w:t>специального назначения,</w:t>
            </w:r>
          </w:p>
          <w:p w:rsidR="00C96AF4" w:rsidRDefault="00C52A2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ограниченного пользования</w:t>
            </w:r>
          </w:p>
        </w:tc>
        <w:tc>
          <w:tcPr>
            <w:tcW w:w="8673" w:type="dxa"/>
            <w:gridSpan w:val="3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материала</w:t>
            </w:r>
          </w:p>
        </w:tc>
        <w:tc>
          <w:tcPr>
            <w:tcW w:w="1416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17" w:type="dxa"/>
            <w:gridSpan w:val="2"/>
          </w:tcPr>
          <w:p w:rsidR="00C96AF4" w:rsidRDefault="00C52A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назначения, ограниченного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35" w:right="18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96AF4" w:rsidRDefault="00C52A28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</w:tr>
      <w:tr w:rsidR="00C96AF4">
        <w:trPr>
          <w:trHeight w:val="1104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17" w:type="dxa"/>
            <w:gridSpan w:val="2"/>
          </w:tcPr>
          <w:p w:rsidR="00C96AF4" w:rsidRDefault="00C52A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понятия и задачи ландшафтной организации территории, включающие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градостроительные, оздоровительные и рекреационные</w:t>
            </w:r>
          </w:p>
          <w:p w:rsidR="00C96AF4" w:rsidRDefault="00C52A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факторы, влияющие на архитектурно - планировочное решение. (Краткая запись: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17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Парки.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зонирование,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планировочные</w:t>
            </w:r>
          </w:p>
          <w:p w:rsidR="00C96AF4" w:rsidRDefault="00C52A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особенности. Основные нормативные </w:t>
            </w:r>
            <w:proofErr w:type="gramStart"/>
            <w:r>
              <w:rPr>
                <w:i/>
                <w:sz w:val="24"/>
              </w:rPr>
              <w:t>показатели.(</w:t>
            </w:r>
            <w:proofErr w:type="gramEnd"/>
            <w:r>
              <w:rPr>
                <w:sz w:val="24"/>
              </w:rPr>
              <w:t>Краткая запись: Парки. Классификация,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217" w:type="dxa"/>
            <w:gridSpan w:val="2"/>
          </w:tcPr>
          <w:p w:rsidR="00C96AF4" w:rsidRDefault="00C52A28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Полифункциональные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парки.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природных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 w:line="257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</w:tbl>
    <w:p w:rsidR="00C96AF4" w:rsidRDefault="00C96AF4">
      <w:pPr>
        <w:rPr>
          <w:sz w:val="2"/>
          <w:szCs w:val="2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56"/>
        <w:gridCol w:w="8217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46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827"/>
        </w:trPr>
        <w:tc>
          <w:tcPr>
            <w:tcW w:w="2069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45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комплексов.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Градостроительные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режимы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использования</w:t>
            </w:r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запись:</w:t>
            </w:r>
          </w:p>
          <w:p w:rsidR="00C96AF4" w:rsidRDefault="00C52A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 </w:t>
            </w:r>
            <w:r>
              <w:rPr>
                <w:spacing w:val="-2"/>
                <w:sz w:val="24"/>
              </w:rPr>
              <w:t>комплексов).</w:t>
            </w:r>
          </w:p>
        </w:tc>
        <w:tc>
          <w:tcPr>
            <w:tcW w:w="1416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1380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Основные понятия и задачи ландшафтной </w:t>
            </w:r>
            <w:r>
              <w:rPr>
                <w:i/>
                <w:sz w:val="24"/>
              </w:rPr>
              <w:t>организации территории, включающие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градостроительные, оздоровительные и рекреационные факторы,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влияющие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 запись: Основные понятия и задачи ландшафтной организации</w:t>
            </w:r>
          </w:p>
          <w:p w:rsidR="00C96AF4" w:rsidRDefault="00C52A28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территории.)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Монофункциональные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парки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планировки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30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Сады,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скверы,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бульвары.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типологическая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планировки. Растительные </w:t>
            </w:r>
            <w:proofErr w:type="gramStart"/>
            <w:r>
              <w:rPr>
                <w:i/>
                <w:sz w:val="24"/>
              </w:rPr>
              <w:t>элементы.(</w:t>
            </w:r>
            <w:proofErr w:type="gramEnd"/>
            <w:r>
              <w:rPr>
                <w:i/>
                <w:sz w:val="24"/>
              </w:rPr>
              <w:t>Краткая запись: Сады, скверы, бульвары.</w:t>
            </w:r>
          </w:p>
          <w:p w:rsidR="00C96AF4" w:rsidRDefault="00C52A28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типологическая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планировки).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1379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Требования, связанные с культурно-историческими традициями и социальными проблемами, необходимые для учета при формировании ландшафтной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запись: Требования, 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учета при формировании ландшафтной</w:t>
            </w:r>
          </w:p>
          <w:p w:rsidR="00C96AF4" w:rsidRDefault="00C52A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</w:t>
            </w:r>
            <w:r>
              <w:rPr>
                <w:sz w:val="24"/>
              </w:rPr>
              <w:t>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right="4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 территорий жилых районов. Функциональное зонирование. Общие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территории.(</w:t>
            </w:r>
            <w:proofErr w:type="gramEnd"/>
            <w:r>
              <w:rPr>
                <w:i/>
                <w:sz w:val="24"/>
              </w:rPr>
              <w:t xml:space="preserve">Краткая запись: Озеленение территорий жилых районов. Функциональное </w:t>
            </w:r>
            <w:r>
              <w:rPr>
                <w:i/>
                <w:spacing w:val="-2"/>
                <w:sz w:val="24"/>
              </w:rPr>
              <w:t>зонирование)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right="4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 территорий учебных и детских дошкольных заведений. Нормативные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ландшафтной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организации.(</w:t>
            </w:r>
            <w:proofErr w:type="gramEnd"/>
            <w:r>
              <w:rPr>
                <w:i/>
                <w:sz w:val="24"/>
              </w:rPr>
              <w:t>Краткая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</w:p>
          <w:p w:rsidR="00C96AF4" w:rsidRDefault="00C52A28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дошкольных</w:t>
            </w:r>
            <w:r>
              <w:rPr>
                <w:i/>
                <w:spacing w:val="-2"/>
                <w:sz w:val="24"/>
              </w:rPr>
              <w:t xml:space="preserve"> заведений)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right="4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Озеленение территорий учреждений здравоохранения. </w:t>
            </w:r>
            <w:r>
              <w:rPr>
                <w:i/>
                <w:sz w:val="24"/>
              </w:rPr>
              <w:t>Классификация. влияние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растительных </w:t>
            </w:r>
            <w:proofErr w:type="gramStart"/>
            <w:r>
              <w:rPr>
                <w:i/>
                <w:sz w:val="24"/>
              </w:rPr>
              <w:t>элементов.(</w:t>
            </w:r>
            <w:proofErr w:type="gramEnd"/>
            <w:r>
              <w:rPr>
                <w:i/>
                <w:sz w:val="24"/>
              </w:rPr>
              <w:t>Краткая запись: Озеленение территорий учреждений</w:t>
            </w:r>
          </w:p>
          <w:p w:rsidR="00C96AF4" w:rsidRDefault="00C52A28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здравоохранения)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right="4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пользования.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пользования.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8" w:lineRule="exact"/>
              <w:ind w:right="48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</w:tbl>
    <w:p w:rsidR="00C96AF4" w:rsidRDefault="00C96AF4">
      <w:pPr>
        <w:rPr>
          <w:sz w:val="2"/>
          <w:szCs w:val="2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56"/>
        <w:gridCol w:w="8217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827"/>
        </w:trPr>
        <w:tc>
          <w:tcPr>
            <w:tcW w:w="2069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Классификация.</w:t>
            </w:r>
          </w:p>
          <w:p w:rsidR="00C96AF4" w:rsidRDefault="00C52A28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Планировочные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элементов. (Краткая запись: Озеленение территорий промышленных зон)</w:t>
            </w:r>
          </w:p>
        </w:tc>
        <w:tc>
          <w:tcPr>
            <w:tcW w:w="1416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2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 </w:t>
            </w:r>
            <w:r>
              <w:rPr>
                <w:i/>
                <w:spacing w:val="-4"/>
                <w:sz w:val="24"/>
              </w:rPr>
              <w:t>Ейска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 w:line="257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Архитектурно-планировочная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Архитектурно-планировочная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Ейска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Парки г. </w:t>
            </w:r>
            <w:r>
              <w:rPr>
                <w:i/>
                <w:spacing w:val="-2"/>
                <w:sz w:val="24"/>
              </w:rPr>
              <w:t>Краснодара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Парки г. </w:t>
            </w:r>
            <w:r>
              <w:rPr>
                <w:i/>
                <w:spacing w:val="-2"/>
                <w:sz w:val="24"/>
              </w:rPr>
              <w:t>Ейска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 w:line="257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Скверы,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бульвары,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Ейска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Скверы,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бульвары,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Москвы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Питомники.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Классификация.</w:t>
            </w:r>
            <w:r>
              <w:rPr>
                <w:i/>
                <w:spacing w:val="-2"/>
                <w:sz w:val="24"/>
              </w:rPr>
              <w:t xml:space="preserve"> Назначение.</w:t>
            </w:r>
          </w:p>
        </w:tc>
        <w:tc>
          <w:tcPr>
            <w:tcW w:w="1416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Магистрали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улицы.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 магистралей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улиц.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Назначение.</w:t>
            </w:r>
          </w:p>
          <w:p w:rsidR="00C96AF4" w:rsidRDefault="00C52A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Оборудование.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Магистрали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улицы.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 магистралей и улиц.</w:t>
            </w:r>
            <w:r>
              <w:rPr>
                <w:sz w:val="24"/>
              </w:rPr>
              <w:t>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Магистрали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улицы.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благоустройство.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 w:line="257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Кладбища.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благоустройство.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Садоводческие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дачные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участки.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благоустройство.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 нормы и правила, расчетные показатели, типы и размеры площадок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назначения.(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правила, расчетные показатели.)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насаждений.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8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</w:tbl>
    <w:p w:rsidR="00C96AF4" w:rsidRDefault="00C96AF4">
      <w:pPr>
        <w:rPr>
          <w:sz w:val="2"/>
          <w:szCs w:val="2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456"/>
        <w:gridCol w:w="8217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самостоятельной работы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827"/>
        </w:trPr>
        <w:tc>
          <w:tcPr>
            <w:tcW w:w="2069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оздоровительных и рекреационных факторов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 Краснодарского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края.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рекреационных факторов)</w:t>
            </w:r>
          </w:p>
        </w:tc>
        <w:tc>
          <w:tcPr>
            <w:tcW w:w="1416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Нормированные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жилого</w:t>
            </w:r>
          </w:p>
          <w:p w:rsidR="00C96AF4" w:rsidRDefault="00C52A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комплекса.(</w:t>
            </w:r>
            <w:proofErr w:type="gramEnd"/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жилого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Краснодара</w:t>
            </w:r>
            <w:r>
              <w:rPr>
                <w:sz w:val="24"/>
              </w:rPr>
              <w:t>).(Краткая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запись: Нормированные показатели на отдельные территории </w:t>
            </w:r>
            <w:r>
              <w:rPr>
                <w:sz w:val="24"/>
              </w:rPr>
              <w:t>жилого комплекса).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105"/>
              <w:rPr>
                <w:sz w:val="24"/>
              </w:rPr>
            </w:pPr>
            <w:r>
              <w:rPr>
                <w:i/>
                <w:sz w:val="24"/>
              </w:rPr>
              <w:t>Общие требования и особенности ландшафтной организации промышленных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санитарно-защитных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зон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(Краткая запись: Общие требования и </w:t>
            </w:r>
            <w:r>
              <w:rPr>
                <w:sz w:val="24"/>
              </w:rPr>
              <w:t>особенности ландшафтной организации.)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Краснодарского края. </w:t>
            </w:r>
            <w:r>
              <w:rPr>
                <w:sz w:val="24"/>
              </w:rPr>
              <w:t xml:space="preserve">(Краткая запись: Особенности озеленения объектов общего </w:t>
            </w:r>
            <w:r>
              <w:rPr>
                <w:spacing w:val="-2"/>
                <w:sz w:val="24"/>
              </w:rPr>
              <w:t>пользования)</w:t>
            </w:r>
          </w:p>
        </w:tc>
        <w:tc>
          <w:tcPr>
            <w:tcW w:w="1416" w:type="dxa"/>
            <w:vMerge w:val="restart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Краснодарского края. </w:t>
            </w:r>
            <w:r>
              <w:rPr>
                <w:sz w:val="24"/>
              </w:rPr>
              <w:t xml:space="preserve">(Краткая запись: Особенности озеленения объектов специального </w:t>
            </w:r>
            <w:r>
              <w:rPr>
                <w:spacing w:val="-2"/>
                <w:sz w:val="24"/>
              </w:rPr>
              <w:t>назначения)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5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пользования</w:t>
            </w:r>
          </w:p>
          <w:p w:rsidR="00C96AF4" w:rsidRDefault="00C52A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ограниченного </w:t>
            </w:r>
            <w:r>
              <w:rPr>
                <w:sz w:val="24"/>
              </w:rPr>
              <w:t>пользования).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74" w:lineRule="exact"/>
              <w:ind w:left="12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827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i/>
                <w:sz w:val="24"/>
              </w:rPr>
              <w:t>Сравнительная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специального назначения, ограниченного пользования Краснодарского края. </w:t>
            </w:r>
            <w:r>
              <w:rPr>
                <w:sz w:val="24"/>
              </w:rPr>
              <w:t>(Краткая запись: Сравнительная характеристика озеленения объектов)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6" w:lineRule="exact"/>
              <w:ind w:left="9" w:right="2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6" w:type="dxa"/>
            <w:vMerge w:val="restart"/>
          </w:tcPr>
          <w:p w:rsidR="00C96AF4" w:rsidRDefault="00C52A2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before="1" w:line="257" w:lineRule="exact"/>
              <w:ind w:left="180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жилых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микрорайонов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групповой застройкой.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5)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микрорайонов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строчной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застройкой.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96AF4" w:rsidRDefault="00C52A28">
            <w:pPr>
              <w:pStyle w:val="TableParagraph"/>
              <w:spacing w:line="256" w:lineRule="exact"/>
              <w:ind w:left="10" w:right="1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17" w:type="dxa"/>
          </w:tcPr>
          <w:p w:rsidR="00C96AF4" w:rsidRDefault="00C52A2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жилых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микрорайонов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застройкой.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</w:t>
            </w:r>
            <w:r>
              <w:rPr>
                <w:i/>
                <w:spacing w:val="-5"/>
                <w:sz w:val="24"/>
              </w:rPr>
              <w:t>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6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  <w:tr w:rsidR="00C96AF4">
        <w:trPr>
          <w:trHeight w:val="278"/>
        </w:trPr>
        <w:tc>
          <w:tcPr>
            <w:tcW w:w="2069" w:type="dxa"/>
            <w:vMerge/>
            <w:tcBorders>
              <w:top w:val="nil"/>
            </w:tcBorders>
          </w:tcPr>
          <w:p w:rsidR="00C96AF4" w:rsidRDefault="00C96AF4">
            <w:pPr>
              <w:rPr>
                <w:sz w:val="2"/>
                <w:szCs w:val="2"/>
              </w:rPr>
            </w:pPr>
          </w:p>
        </w:tc>
        <w:tc>
          <w:tcPr>
            <w:tcW w:w="8673" w:type="dxa"/>
            <w:gridSpan w:val="2"/>
          </w:tcPr>
          <w:p w:rsidR="00C96AF4" w:rsidRDefault="00C52A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36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BEBEBE"/>
          </w:tcPr>
          <w:p w:rsidR="00C96AF4" w:rsidRDefault="00C96AF4">
            <w:pPr>
              <w:rPr>
                <w:sz w:val="2"/>
                <w:szCs w:val="2"/>
              </w:rPr>
            </w:pPr>
          </w:p>
        </w:tc>
      </w:tr>
    </w:tbl>
    <w:p w:rsidR="00C96AF4" w:rsidRDefault="00C96AF4">
      <w:pPr>
        <w:rPr>
          <w:sz w:val="2"/>
          <w:szCs w:val="2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8673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8557"/>
        </w:trPr>
        <w:tc>
          <w:tcPr>
            <w:tcW w:w="2069" w:type="dxa"/>
          </w:tcPr>
          <w:p w:rsidR="00C96AF4" w:rsidRDefault="00C96AF4">
            <w:pPr>
              <w:pStyle w:val="TableParagraph"/>
            </w:pP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spacing w:before="275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теме: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276"/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озеленения </w:t>
            </w:r>
            <w:r>
              <w:rPr>
                <w:i/>
                <w:spacing w:val="-2"/>
                <w:sz w:val="24"/>
              </w:rPr>
              <w:t>региона;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расселения;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цивилизации;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1223" w:firstLine="0"/>
              <w:rPr>
                <w:sz w:val="24"/>
              </w:rPr>
            </w:pPr>
            <w:r>
              <w:rPr>
                <w:i/>
                <w:sz w:val="24"/>
              </w:rPr>
              <w:t>Функциональное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зонирование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поселений.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 планировочных зон г. Ейска;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1024" w:firstLine="0"/>
              <w:rPr>
                <w:i/>
                <w:sz w:val="24"/>
              </w:rPr>
            </w:pPr>
            <w:r>
              <w:rPr>
                <w:sz w:val="24"/>
              </w:rPr>
              <w:t>Планировочная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застройке, сетях и сооружениях;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территорий;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338" w:firstLine="0"/>
              <w:rPr>
                <w:sz w:val="24"/>
              </w:rPr>
            </w:pPr>
            <w:r>
              <w:rPr>
                <w:i/>
                <w:sz w:val="24"/>
              </w:rPr>
              <w:t>Современное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тенденции ее перспективного развития</w:t>
            </w:r>
            <w:r>
              <w:rPr>
                <w:sz w:val="24"/>
              </w:rPr>
              <w:t>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485" w:firstLine="0"/>
              <w:rPr>
                <w:sz w:val="24"/>
              </w:rPr>
            </w:pPr>
            <w:r>
              <w:rPr>
                <w:i/>
                <w:sz w:val="24"/>
              </w:rPr>
              <w:t>Подбор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 энциклопедии растений Краснодарского края;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Парки и 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классификация;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Монофу</w:t>
            </w:r>
            <w:r>
              <w:rPr>
                <w:i/>
                <w:sz w:val="24"/>
              </w:rPr>
              <w:t>нкциональные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парки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2"/>
                <w:sz w:val="24"/>
              </w:rPr>
              <w:t xml:space="preserve"> планировки;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2"/>
                <w:sz w:val="24"/>
              </w:rPr>
              <w:t xml:space="preserve"> пользования;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зон;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i/>
                <w:sz w:val="24"/>
              </w:rPr>
              <w:t>Архитектурно-планировочная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Ейска;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Скверы,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бульвары,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Ейска;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11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Магистрали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улицы.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магистралей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улиц.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Назначение. </w:t>
            </w:r>
            <w:r>
              <w:rPr>
                <w:i/>
                <w:spacing w:val="-2"/>
                <w:sz w:val="24"/>
              </w:rPr>
              <w:t>Оборудование;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left="246" w:hanging="138"/>
              <w:rPr>
                <w:i/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территорий;</w:t>
            </w:r>
          </w:p>
          <w:p w:rsidR="00C96AF4" w:rsidRDefault="00C52A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насаждений;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sz w:val="24"/>
              </w:rPr>
            </w:pPr>
            <w:r>
              <w:rPr>
                <w:sz w:val="24"/>
              </w:rPr>
              <w:t>Нормированные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</w:t>
            </w:r>
            <w:r>
              <w:rPr>
                <w:i/>
                <w:spacing w:val="-2"/>
                <w:sz w:val="24"/>
              </w:rPr>
              <w:t>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right="47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Краснодарского </w:t>
            </w:r>
            <w:r>
              <w:rPr>
                <w:i/>
                <w:spacing w:val="-2"/>
                <w:sz w:val="24"/>
              </w:rPr>
              <w:t>края;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жилых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микрорайонов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групповой </w:t>
            </w:r>
            <w:r>
              <w:rPr>
                <w:i/>
                <w:spacing w:val="-2"/>
                <w:sz w:val="24"/>
              </w:rPr>
              <w:t>застройкой;</w:t>
            </w:r>
          </w:p>
          <w:p w:rsidR="00C96AF4" w:rsidRDefault="00C52A28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ind w:left="246" w:hanging="138"/>
              <w:rPr>
                <w:i/>
                <w:sz w:val="24"/>
              </w:rPr>
            </w:pPr>
            <w:r>
              <w:rPr>
                <w:i/>
                <w:sz w:val="24"/>
              </w:rPr>
              <w:t>Озеленение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микрорайонов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комбинированной</w:t>
            </w:r>
            <w:r>
              <w:rPr>
                <w:i/>
                <w:spacing w:val="-2"/>
                <w:sz w:val="24"/>
              </w:rPr>
              <w:t xml:space="preserve"> застройкой;</w:t>
            </w:r>
          </w:p>
        </w:tc>
        <w:tc>
          <w:tcPr>
            <w:tcW w:w="141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</w:tbl>
    <w:p w:rsidR="00C96AF4" w:rsidRDefault="00C96AF4">
      <w:pPr>
        <w:sectPr w:rsidR="00C96AF4">
          <w:pgSz w:w="16850" w:h="11910" w:orient="landscape"/>
          <w:pgMar w:top="820" w:right="980" w:bottom="940" w:left="760" w:header="0" w:footer="757" w:gutter="0"/>
          <w:cols w:space="720"/>
        </w:sectPr>
      </w:pPr>
    </w:p>
    <w:p w:rsidR="00C96AF4" w:rsidRDefault="00C96AF4">
      <w:pPr>
        <w:pStyle w:val="a4"/>
        <w:spacing w:before="2"/>
        <w:rPr>
          <w:b/>
          <w:sz w:val="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8673"/>
        <w:gridCol w:w="1416"/>
        <w:gridCol w:w="1136"/>
        <w:gridCol w:w="1560"/>
      </w:tblGrid>
      <w:tr w:rsidR="00C96AF4">
        <w:trPr>
          <w:trHeight w:val="1149"/>
        </w:trPr>
        <w:tc>
          <w:tcPr>
            <w:tcW w:w="2069" w:type="dxa"/>
          </w:tcPr>
          <w:p w:rsidR="00C96AF4" w:rsidRDefault="00C52A28">
            <w:pPr>
              <w:pStyle w:val="TableParagraph"/>
              <w:ind w:left="230" w:righ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ind w:left="1123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 занятий, тематика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обучающихся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ind w:left="400" w:right="330" w:hanging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 часов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ind w:left="139" w:right="126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. в форме </w:t>
            </w:r>
            <w:proofErr w:type="spellStart"/>
            <w:r>
              <w:rPr>
                <w:b/>
                <w:spacing w:val="-2"/>
                <w:sz w:val="20"/>
              </w:rPr>
              <w:t>практиче</w:t>
            </w:r>
            <w:proofErr w:type="spellEnd"/>
          </w:p>
          <w:p w:rsidR="00C96AF4" w:rsidRDefault="00C52A28">
            <w:pPr>
              <w:pStyle w:val="TableParagraph"/>
              <w:spacing w:line="230" w:lineRule="exact"/>
              <w:ind w:left="160" w:right="14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ской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подготов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ки</w:t>
            </w:r>
            <w:proofErr w:type="spellEnd"/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ind w:left="285" w:right="27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96AF4">
        <w:trPr>
          <w:trHeight w:val="275"/>
        </w:trPr>
        <w:tc>
          <w:tcPr>
            <w:tcW w:w="2069" w:type="dxa"/>
          </w:tcPr>
          <w:p w:rsidR="00C96AF4" w:rsidRDefault="00C52A2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5" w:lineRule="exact"/>
              <w:ind w:left="63" w:right="14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C96AF4" w:rsidRDefault="00C52A2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C96AF4">
        <w:trPr>
          <w:trHeight w:val="1379"/>
        </w:trPr>
        <w:tc>
          <w:tcPr>
            <w:tcW w:w="2069" w:type="dxa"/>
          </w:tcPr>
          <w:p w:rsidR="00C96AF4" w:rsidRDefault="00C96AF4">
            <w:pPr>
              <w:pStyle w:val="TableParagraph"/>
            </w:pPr>
          </w:p>
        </w:tc>
        <w:tc>
          <w:tcPr>
            <w:tcW w:w="8673" w:type="dxa"/>
          </w:tcPr>
          <w:p w:rsidR="00C96AF4" w:rsidRDefault="00C52A28">
            <w:pPr>
              <w:pStyle w:val="TableParagraph"/>
              <w:spacing w:before="275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тему:</w:t>
            </w:r>
          </w:p>
          <w:p w:rsidR="00C96AF4" w:rsidRDefault="00C52A28">
            <w:pPr>
              <w:pStyle w:val="TableParagraph"/>
              <w:ind w:left="108"/>
              <w:rPr>
                <w:i/>
                <w:spacing w:val="-2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Подбор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озеленения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специального </w:t>
            </w:r>
            <w:r>
              <w:rPr>
                <w:i/>
                <w:spacing w:val="-2"/>
                <w:sz w:val="24"/>
              </w:rPr>
              <w:t>назначения;</w:t>
            </w:r>
          </w:p>
          <w:p w:rsidR="00F40A58" w:rsidRDefault="00F40A5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Промежуточная аттестация </w:t>
            </w:r>
            <w:r w:rsidRPr="00F40A58">
              <w:rPr>
                <w:b/>
                <w:i/>
                <w:sz w:val="24"/>
              </w:rPr>
              <w:t>Экзамен</w:t>
            </w:r>
          </w:p>
        </w:tc>
        <w:tc>
          <w:tcPr>
            <w:tcW w:w="141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136" w:type="dxa"/>
          </w:tcPr>
          <w:p w:rsidR="00C96AF4" w:rsidRDefault="00C96AF4">
            <w:pPr>
              <w:pStyle w:val="TableParagraph"/>
            </w:pPr>
          </w:p>
        </w:tc>
        <w:tc>
          <w:tcPr>
            <w:tcW w:w="1560" w:type="dxa"/>
            <w:shd w:val="clear" w:color="auto" w:fill="BEBEBE"/>
          </w:tcPr>
          <w:p w:rsidR="00C96AF4" w:rsidRDefault="00C96AF4">
            <w:pPr>
              <w:pStyle w:val="TableParagraph"/>
            </w:pPr>
          </w:p>
        </w:tc>
      </w:tr>
      <w:tr w:rsidR="00C96AF4">
        <w:trPr>
          <w:trHeight w:val="276"/>
        </w:trPr>
        <w:tc>
          <w:tcPr>
            <w:tcW w:w="10742" w:type="dxa"/>
            <w:gridSpan w:val="2"/>
          </w:tcPr>
          <w:p w:rsidR="00C96AF4" w:rsidRDefault="00C52A28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416" w:type="dxa"/>
          </w:tcPr>
          <w:p w:rsidR="00C96AF4" w:rsidRDefault="00C52A2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135</w:t>
            </w:r>
          </w:p>
        </w:tc>
        <w:tc>
          <w:tcPr>
            <w:tcW w:w="1136" w:type="dxa"/>
          </w:tcPr>
          <w:p w:rsidR="00C96AF4" w:rsidRDefault="00C52A28">
            <w:pPr>
              <w:pStyle w:val="TableParagraph"/>
              <w:spacing w:line="256" w:lineRule="exact"/>
              <w:ind w:left="156" w:right="145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65</w:t>
            </w:r>
          </w:p>
        </w:tc>
        <w:tc>
          <w:tcPr>
            <w:tcW w:w="1560" w:type="dxa"/>
          </w:tcPr>
          <w:p w:rsidR="00C96AF4" w:rsidRDefault="00C96AF4">
            <w:pPr>
              <w:pStyle w:val="TableParagraph"/>
              <w:rPr>
                <w:sz w:val="20"/>
              </w:rPr>
            </w:pPr>
          </w:p>
        </w:tc>
      </w:tr>
    </w:tbl>
    <w:p w:rsidR="00C96AF4" w:rsidRDefault="00C96AF4">
      <w:pPr>
        <w:rPr>
          <w:sz w:val="20"/>
        </w:rPr>
        <w:sectPr w:rsidR="00C96AF4">
          <w:pgSz w:w="16850" w:h="11910" w:orient="landscape"/>
          <w:pgMar w:top="820" w:right="980" w:bottom="960" w:left="760" w:header="0" w:footer="757" w:gutter="0"/>
          <w:cols w:space="720"/>
        </w:sectPr>
      </w:pPr>
    </w:p>
    <w:p w:rsidR="00C96AF4" w:rsidRDefault="00C52A28">
      <w:pPr>
        <w:pStyle w:val="1"/>
        <w:numPr>
          <w:ilvl w:val="0"/>
          <w:numId w:val="1"/>
        </w:numPr>
        <w:tabs>
          <w:tab w:val="left" w:pos="1010"/>
        </w:tabs>
        <w:spacing w:before="74" w:line="242" w:lineRule="auto"/>
        <w:ind w:left="222" w:right="104" w:firstLine="0"/>
        <w:jc w:val="both"/>
      </w:pPr>
      <w:r>
        <w:lastRenderedPageBreak/>
        <w:t xml:space="preserve">УСЛОВИЯ РЕАЛИЗАЦИИ ПРОГРАММЫ УЧЕБНОЙ </w:t>
      </w:r>
      <w:r>
        <w:rPr>
          <w:spacing w:val="-2"/>
        </w:rPr>
        <w:t>ДИСЦИПЛИНЫ</w:t>
      </w:r>
    </w:p>
    <w:p w:rsidR="00C96AF4" w:rsidRDefault="00C52A28">
      <w:pPr>
        <w:pStyle w:val="2"/>
        <w:numPr>
          <w:ilvl w:val="1"/>
          <w:numId w:val="1"/>
        </w:numPr>
        <w:tabs>
          <w:tab w:val="left" w:pos="713"/>
        </w:tabs>
        <w:spacing w:line="317" w:lineRule="exact"/>
        <w:ind w:left="713" w:hanging="491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материально-техническому</w:t>
      </w:r>
      <w:r>
        <w:rPr>
          <w:spacing w:val="-14"/>
        </w:rPr>
        <w:t xml:space="preserve"> </w:t>
      </w:r>
      <w:r>
        <w:rPr>
          <w:spacing w:val="-2"/>
        </w:rPr>
        <w:t>обеспечению</w:t>
      </w:r>
    </w:p>
    <w:p w:rsidR="00C96AF4" w:rsidRDefault="00C52A28">
      <w:pPr>
        <w:pStyle w:val="a4"/>
        <w:ind w:left="222" w:right="108" w:firstLine="539"/>
        <w:jc w:val="both"/>
      </w:pPr>
      <w:r>
        <w:t xml:space="preserve">Реализация программы учебной дисциплины не требует наличия специализированного кабинета, </w:t>
      </w:r>
      <w:r>
        <w:t>предполагает наличие лаборатории информационных технологий в профессиональной деятельности и лаборатории садово-паркового и ландшафтного строительства.</w:t>
      </w:r>
    </w:p>
    <w:p w:rsidR="00C96AF4" w:rsidRDefault="00C52A28">
      <w:pPr>
        <w:pStyle w:val="a4"/>
        <w:spacing w:before="1"/>
        <w:ind w:left="222" w:right="108" w:firstLine="539"/>
        <w:jc w:val="both"/>
      </w:pPr>
      <w:r>
        <w:t xml:space="preserve">Оборудование лаборатории садово-паркового и ландшафтного </w:t>
      </w:r>
      <w:r>
        <w:rPr>
          <w:spacing w:val="-2"/>
        </w:rPr>
        <w:t>строительства: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162"/>
        </w:tabs>
        <w:spacing w:line="321" w:lineRule="exact"/>
        <w:ind w:left="1162" w:hanging="232"/>
        <w:rPr>
          <w:sz w:val="28"/>
        </w:rPr>
      </w:pPr>
      <w:r>
        <w:rPr>
          <w:sz w:val="28"/>
        </w:rPr>
        <w:t>автоматизированное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spacing w:before="1" w:line="342" w:lineRule="exact"/>
        <w:ind w:left="1138" w:hanging="208"/>
        <w:rPr>
          <w:sz w:val="28"/>
        </w:rPr>
      </w:pPr>
      <w:r>
        <w:rPr>
          <w:sz w:val="28"/>
        </w:rPr>
        <w:t>посадочные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обучающихся);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spacing w:line="342" w:lineRule="exact"/>
        <w:ind w:left="1138" w:hanging="208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7"/>
        </w:tabs>
        <w:ind w:right="2573" w:firstLine="707"/>
        <w:rPr>
          <w:sz w:val="28"/>
        </w:rPr>
      </w:pP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-10"/>
          <w:sz w:val="28"/>
        </w:rPr>
        <w:t xml:space="preserve"> </w:t>
      </w:r>
      <w:r>
        <w:rPr>
          <w:sz w:val="28"/>
        </w:rPr>
        <w:t>плакаты) Технические средства обучения:</w:t>
      </w:r>
    </w:p>
    <w:p w:rsidR="00C96AF4" w:rsidRDefault="00C52A28">
      <w:pPr>
        <w:pStyle w:val="a7"/>
        <w:numPr>
          <w:ilvl w:val="2"/>
          <w:numId w:val="1"/>
        </w:numPr>
        <w:tabs>
          <w:tab w:val="left" w:pos="1325"/>
          <w:tab w:val="left" w:pos="2957"/>
          <w:tab w:val="left" w:pos="3383"/>
          <w:tab w:val="left" w:pos="5464"/>
          <w:tab w:val="left" w:pos="7447"/>
          <w:tab w:val="left" w:pos="9422"/>
        </w:tabs>
        <w:ind w:left="222" w:right="111" w:firstLine="707"/>
        <w:rPr>
          <w:sz w:val="28"/>
        </w:rPr>
      </w:pPr>
      <w:r>
        <w:rPr>
          <w:spacing w:val="-2"/>
          <w:sz w:val="28"/>
        </w:rPr>
        <w:t>компьютер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лицензионным</w:t>
      </w:r>
      <w:r>
        <w:rPr>
          <w:sz w:val="28"/>
        </w:rPr>
        <w:tab/>
      </w:r>
      <w:r>
        <w:rPr>
          <w:spacing w:val="-2"/>
          <w:sz w:val="28"/>
        </w:rPr>
        <w:t>программным</w:t>
      </w:r>
      <w:r>
        <w:rPr>
          <w:sz w:val="28"/>
        </w:rPr>
        <w:tab/>
      </w:r>
      <w:r>
        <w:rPr>
          <w:spacing w:val="-2"/>
          <w:sz w:val="28"/>
        </w:rPr>
        <w:t>обеспечением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мультимедиа проектор.</w:t>
      </w:r>
    </w:p>
    <w:p w:rsidR="00C96AF4" w:rsidRDefault="00C52A28">
      <w:pPr>
        <w:pStyle w:val="a4"/>
        <w:tabs>
          <w:tab w:val="left" w:pos="2569"/>
          <w:tab w:val="left" w:pos="4703"/>
          <w:tab w:val="left" w:pos="7454"/>
          <w:tab w:val="left" w:pos="9445"/>
        </w:tabs>
        <w:ind w:left="222" w:right="105"/>
      </w:pPr>
      <w:r>
        <w:rPr>
          <w:spacing w:val="-2"/>
        </w:rPr>
        <w:t>Оборудование</w:t>
      </w:r>
      <w:r>
        <w:tab/>
      </w:r>
      <w:r>
        <w:rPr>
          <w:spacing w:val="-2"/>
        </w:rPr>
        <w:t>лаборатории</w:t>
      </w:r>
      <w:r>
        <w:tab/>
      </w:r>
      <w:r>
        <w:rPr>
          <w:spacing w:val="-2"/>
        </w:rPr>
        <w:t>информационных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 xml:space="preserve">в </w:t>
      </w:r>
      <w:r>
        <w:t>профессиональной деятельности: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spacing w:line="342" w:lineRule="exact"/>
        <w:ind w:left="1138" w:hanging="208"/>
        <w:rPr>
          <w:sz w:val="28"/>
        </w:rPr>
      </w:pPr>
      <w:r>
        <w:rPr>
          <w:sz w:val="28"/>
        </w:rPr>
        <w:t>автоматизированное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7"/>
        </w:tabs>
        <w:ind w:right="111" w:firstLine="707"/>
        <w:rPr>
          <w:sz w:val="28"/>
        </w:rPr>
      </w:pPr>
      <w:r>
        <w:rPr>
          <w:sz w:val="28"/>
        </w:rPr>
        <w:t>автоматизированные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80"/>
          <w:sz w:val="28"/>
        </w:rPr>
        <w:t xml:space="preserve"> </w:t>
      </w:r>
      <w:r>
        <w:rPr>
          <w:sz w:val="28"/>
        </w:rPr>
        <w:t>места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(по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количеству </w:t>
      </w:r>
      <w:r>
        <w:rPr>
          <w:spacing w:val="-2"/>
          <w:sz w:val="28"/>
        </w:rPr>
        <w:t>обучающихся);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ind w:left="1138" w:hanging="208"/>
        <w:rPr>
          <w:sz w:val="28"/>
        </w:rPr>
      </w:pPr>
      <w:r>
        <w:rPr>
          <w:sz w:val="28"/>
        </w:rPr>
        <w:t>сетевое</w:t>
      </w:r>
      <w:r>
        <w:rPr>
          <w:spacing w:val="-9"/>
          <w:sz w:val="28"/>
        </w:rPr>
        <w:t xml:space="preserve"> </w:t>
      </w:r>
      <w:r>
        <w:rPr>
          <w:sz w:val="28"/>
        </w:rPr>
        <w:t>периферийное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оборудование;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spacing w:line="342" w:lineRule="exact"/>
        <w:ind w:left="1138" w:hanging="208"/>
        <w:rPr>
          <w:sz w:val="28"/>
        </w:rPr>
      </w:pPr>
      <w:r>
        <w:rPr>
          <w:sz w:val="28"/>
        </w:rPr>
        <w:t>периферийное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ввода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C96AF4" w:rsidRDefault="00C52A28">
      <w:pPr>
        <w:pStyle w:val="a7"/>
        <w:numPr>
          <w:ilvl w:val="0"/>
          <w:numId w:val="3"/>
        </w:numPr>
        <w:tabs>
          <w:tab w:val="left" w:pos="1138"/>
        </w:tabs>
        <w:spacing w:line="342" w:lineRule="exact"/>
        <w:ind w:left="1138" w:hanging="208"/>
        <w:rPr>
          <w:sz w:val="28"/>
        </w:rPr>
      </w:pPr>
      <w:r>
        <w:rPr>
          <w:sz w:val="28"/>
        </w:rPr>
        <w:t>мультимедийное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оборудование.</w:t>
      </w:r>
    </w:p>
    <w:p w:rsidR="00C96AF4" w:rsidRDefault="00C52A28">
      <w:pPr>
        <w:pStyle w:val="a7"/>
        <w:numPr>
          <w:ilvl w:val="1"/>
          <w:numId w:val="1"/>
        </w:numPr>
        <w:tabs>
          <w:tab w:val="left" w:pos="713"/>
        </w:tabs>
        <w:spacing w:before="318"/>
        <w:ind w:left="713" w:hanging="491"/>
        <w:jc w:val="both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C96AF4" w:rsidRDefault="00C52A28">
      <w:pPr>
        <w:tabs>
          <w:tab w:val="left" w:pos="1777"/>
          <w:tab w:val="left" w:pos="3197"/>
          <w:tab w:val="left" w:pos="4644"/>
          <w:tab w:val="left" w:pos="7484"/>
        </w:tabs>
        <w:spacing w:before="2"/>
        <w:ind w:left="222" w:right="104"/>
        <w:rPr>
          <w:b/>
          <w:sz w:val="28"/>
        </w:rPr>
      </w:pPr>
      <w:r>
        <w:rPr>
          <w:b/>
          <w:spacing w:val="-2"/>
          <w:sz w:val="28"/>
        </w:rPr>
        <w:t>Перечень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учебных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изданий,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Интернет-ресурсов,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дополнительной литературы</w:t>
      </w:r>
    </w:p>
    <w:p w:rsidR="00C96AF4" w:rsidRDefault="00C52A28">
      <w:pPr>
        <w:spacing w:before="321" w:line="322" w:lineRule="exact"/>
        <w:ind w:left="22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C96AF4" w:rsidRDefault="00C52A28">
      <w:pPr>
        <w:pStyle w:val="a4"/>
        <w:ind w:left="222"/>
      </w:pPr>
      <w:proofErr w:type="spellStart"/>
      <w:r>
        <w:t>В.С.Теодоронский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В.И.Горбатова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proofErr w:type="gramStart"/>
      <w:r>
        <w:t>В.И.Горбатов</w:t>
      </w:r>
      <w:proofErr w:type="spellEnd"/>
      <w:r>
        <w:rPr>
          <w:spacing w:val="40"/>
        </w:rPr>
        <w:t xml:space="preserve"> </w:t>
      </w:r>
      <w:r>
        <w:t>:</w:t>
      </w:r>
      <w:proofErr w:type="gramEnd"/>
      <w:r>
        <w:rPr>
          <w:spacing w:val="40"/>
        </w:rPr>
        <w:t xml:space="preserve"> </w:t>
      </w:r>
      <w:r>
        <w:t>Озеленение</w:t>
      </w:r>
      <w:r>
        <w:rPr>
          <w:spacing w:val="40"/>
        </w:rPr>
        <w:t xml:space="preserve"> </w:t>
      </w:r>
      <w:r>
        <w:t xml:space="preserve">населенных мест с основами градостроительства </w:t>
      </w:r>
      <w:r>
        <w:rPr>
          <w:sz w:val="24"/>
        </w:rPr>
        <w:t>,</w:t>
      </w:r>
      <w:r>
        <w:t>Москва «Академия» 2016-128с.</w:t>
      </w:r>
    </w:p>
    <w:p w:rsidR="00C96AF4" w:rsidRDefault="00C96AF4">
      <w:pPr>
        <w:pStyle w:val="a4"/>
        <w:spacing w:before="2"/>
      </w:pPr>
    </w:p>
    <w:p w:rsidR="00C96AF4" w:rsidRDefault="00C52A28">
      <w:pPr>
        <w:pStyle w:val="2"/>
        <w:spacing w:line="322" w:lineRule="exact"/>
      </w:pPr>
      <w:r>
        <w:t>Дополнительные</w:t>
      </w:r>
      <w:r>
        <w:rPr>
          <w:spacing w:val="-11"/>
        </w:rPr>
        <w:t xml:space="preserve"> </w:t>
      </w:r>
      <w:r>
        <w:rPr>
          <w:spacing w:val="-2"/>
        </w:rPr>
        <w:t>источники:</w:t>
      </w:r>
    </w:p>
    <w:p w:rsidR="00C96AF4" w:rsidRDefault="00C52A28">
      <w:pPr>
        <w:pStyle w:val="a7"/>
        <w:numPr>
          <w:ilvl w:val="0"/>
          <w:numId w:val="4"/>
        </w:numPr>
        <w:tabs>
          <w:tab w:val="left" w:pos="1136"/>
          <w:tab w:val="left" w:pos="1138"/>
          <w:tab w:val="left" w:pos="2364"/>
          <w:tab w:val="left" w:pos="3169"/>
          <w:tab w:val="left" w:pos="4384"/>
          <w:tab w:val="left" w:pos="5705"/>
          <w:tab w:val="left" w:pos="7744"/>
          <w:tab w:val="left" w:pos="9420"/>
        </w:tabs>
        <w:ind w:right="113" w:hanging="555"/>
        <w:rPr>
          <w:sz w:val="28"/>
        </w:rPr>
      </w:pPr>
      <w:r>
        <w:rPr>
          <w:sz w:val="28"/>
        </w:rPr>
        <w:tab/>
      </w:r>
      <w:r>
        <w:rPr>
          <w:spacing w:val="-2"/>
          <w:sz w:val="28"/>
        </w:rPr>
        <w:t>Грачёва</w:t>
      </w:r>
      <w:r>
        <w:rPr>
          <w:sz w:val="28"/>
        </w:rPr>
        <w:tab/>
      </w:r>
      <w:r>
        <w:rPr>
          <w:spacing w:val="-4"/>
          <w:sz w:val="28"/>
        </w:rPr>
        <w:t>А.В.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зелёного</w:t>
      </w:r>
      <w:r>
        <w:rPr>
          <w:sz w:val="28"/>
        </w:rPr>
        <w:tab/>
      </w:r>
      <w:r>
        <w:rPr>
          <w:spacing w:val="-2"/>
          <w:sz w:val="28"/>
        </w:rPr>
        <w:t>строительства.</w:t>
      </w:r>
      <w:r>
        <w:rPr>
          <w:sz w:val="28"/>
        </w:rPr>
        <w:tab/>
      </w:r>
      <w:r>
        <w:rPr>
          <w:spacing w:val="-2"/>
          <w:sz w:val="28"/>
        </w:rPr>
        <w:t>Озеленение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благоустройство территорий. – М: ФОРУМ, 2009.</w:t>
      </w:r>
    </w:p>
    <w:p w:rsidR="00C96AF4" w:rsidRDefault="00C52A28">
      <w:pPr>
        <w:pStyle w:val="a7"/>
        <w:numPr>
          <w:ilvl w:val="0"/>
          <w:numId w:val="4"/>
        </w:numPr>
        <w:tabs>
          <w:tab w:val="left" w:pos="1136"/>
          <w:tab w:val="left" w:pos="1138"/>
          <w:tab w:val="left" w:pos="3113"/>
          <w:tab w:val="left" w:pos="3884"/>
          <w:tab w:val="left" w:pos="5551"/>
          <w:tab w:val="left" w:pos="7232"/>
          <w:tab w:val="left" w:pos="8048"/>
          <w:tab w:val="left" w:pos="8436"/>
        </w:tabs>
        <w:ind w:right="109" w:hanging="555"/>
        <w:rPr>
          <w:sz w:val="28"/>
        </w:rPr>
      </w:pPr>
      <w:r>
        <w:rPr>
          <w:sz w:val="28"/>
        </w:rPr>
        <w:tab/>
      </w:r>
      <w:proofErr w:type="spellStart"/>
      <w:r>
        <w:rPr>
          <w:spacing w:val="-2"/>
          <w:sz w:val="28"/>
        </w:rPr>
        <w:t>Теодоронский</w:t>
      </w:r>
      <w:proofErr w:type="spellEnd"/>
      <w:r>
        <w:rPr>
          <w:sz w:val="28"/>
        </w:rPr>
        <w:tab/>
      </w:r>
      <w:r>
        <w:rPr>
          <w:spacing w:val="-4"/>
          <w:sz w:val="28"/>
        </w:rPr>
        <w:t>В.С.</w:t>
      </w:r>
      <w:r>
        <w:rPr>
          <w:sz w:val="28"/>
        </w:rPr>
        <w:tab/>
      </w:r>
      <w:r>
        <w:rPr>
          <w:spacing w:val="-2"/>
          <w:sz w:val="28"/>
        </w:rPr>
        <w:t>Озеленение</w:t>
      </w:r>
      <w:r>
        <w:rPr>
          <w:sz w:val="28"/>
        </w:rPr>
        <w:tab/>
      </w:r>
      <w:r>
        <w:rPr>
          <w:spacing w:val="-2"/>
          <w:sz w:val="28"/>
        </w:rPr>
        <w:t>населенных</w:t>
      </w:r>
      <w:r>
        <w:rPr>
          <w:sz w:val="28"/>
        </w:rPr>
        <w:tab/>
      </w:r>
      <w:r>
        <w:rPr>
          <w:spacing w:val="-4"/>
          <w:sz w:val="28"/>
        </w:rPr>
        <w:t>мест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основами </w:t>
      </w:r>
      <w:r>
        <w:rPr>
          <w:sz w:val="28"/>
        </w:rPr>
        <w:t>градостроительства.-М.: Издательский центр «Академия», 2013</w:t>
      </w:r>
    </w:p>
    <w:p w:rsidR="00C96AF4" w:rsidRDefault="00C96AF4">
      <w:pPr>
        <w:pStyle w:val="a4"/>
      </w:pPr>
    </w:p>
    <w:p w:rsidR="00C96AF4" w:rsidRDefault="00C52A28">
      <w:pPr>
        <w:spacing w:line="322" w:lineRule="exact"/>
        <w:ind w:left="222"/>
        <w:rPr>
          <w:sz w:val="28"/>
        </w:rPr>
      </w:pPr>
      <w:r>
        <w:rPr>
          <w:b/>
          <w:sz w:val="28"/>
        </w:rPr>
        <w:t>Периодические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издания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(отечественные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журналы):</w:t>
      </w:r>
    </w:p>
    <w:p w:rsidR="00C96AF4" w:rsidRDefault="00C52A28">
      <w:pPr>
        <w:pStyle w:val="a7"/>
        <w:numPr>
          <w:ilvl w:val="1"/>
          <w:numId w:val="4"/>
        </w:numPr>
        <w:tabs>
          <w:tab w:val="left" w:pos="1138"/>
        </w:tabs>
        <w:ind w:hanging="208"/>
        <w:rPr>
          <w:sz w:val="28"/>
        </w:rPr>
      </w:pPr>
      <w:r>
        <w:rPr>
          <w:sz w:val="28"/>
        </w:rPr>
        <w:t>«Ландшафтный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дизайн»,</w:t>
      </w:r>
    </w:p>
    <w:p w:rsidR="00C96AF4" w:rsidRDefault="00C52A28">
      <w:pPr>
        <w:pStyle w:val="a7"/>
        <w:numPr>
          <w:ilvl w:val="1"/>
          <w:numId w:val="4"/>
        </w:numPr>
        <w:tabs>
          <w:tab w:val="left" w:pos="1138"/>
        </w:tabs>
        <w:spacing w:line="322" w:lineRule="exact"/>
        <w:ind w:hanging="208"/>
        <w:rPr>
          <w:sz w:val="28"/>
        </w:rPr>
      </w:pPr>
      <w:r>
        <w:rPr>
          <w:sz w:val="28"/>
        </w:rPr>
        <w:t>«Мой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сад»,</w:t>
      </w:r>
    </w:p>
    <w:p w:rsidR="00C96AF4" w:rsidRDefault="00C52A28">
      <w:pPr>
        <w:pStyle w:val="a7"/>
        <w:numPr>
          <w:ilvl w:val="1"/>
          <w:numId w:val="4"/>
        </w:numPr>
        <w:tabs>
          <w:tab w:val="left" w:pos="1138"/>
        </w:tabs>
        <w:ind w:hanging="208"/>
        <w:rPr>
          <w:sz w:val="28"/>
        </w:rPr>
      </w:pPr>
      <w:r>
        <w:rPr>
          <w:sz w:val="28"/>
        </w:rPr>
        <w:t>«Строительные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XXI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века»</w:t>
      </w:r>
    </w:p>
    <w:p w:rsidR="00C96AF4" w:rsidRDefault="00C96AF4">
      <w:pPr>
        <w:rPr>
          <w:sz w:val="28"/>
        </w:rPr>
        <w:sectPr w:rsidR="00C96AF4">
          <w:footerReference w:type="default" r:id="rId11"/>
          <w:pgSz w:w="11910" w:h="16840"/>
          <w:pgMar w:top="1040" w:right="740" w:bottom="960" w:left="1480" w:header="0" w:footer="772" w:gutter="0"/>
          <w:cols w:space="720"/>
        </w:sectPr>
      </w:pPr>
    </w:p>
    <w:p w:rsidR="00C96AF4" w:rsidRDefault="00C52A28">
      <w:pPr>
        <w:pStyle w:val="1"/>
        <w:numPr>
          <w:ilvl w:val="0"/>
          <w:numId w:val="1"/>
        </w:numPr>
        <w:tabs>
          <w:tab w:val="left" w:pos="501"/>
        </w:tabs>
        <w:spacing w:before="74" w:line="242" w:lineRule="auto"/>
        <w:ind w:left="222" w:right="584" w:firstLine="0"/>
        <w:jc w:val="left"/>
      </w:pPr>
      <w:r>
        <w:lastRenderedPageBreak/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ДИСЦИПЛИНЫ</w:t>
      </w:r>
    </w:p>
    <w:p w:rsidR="00C96AF4" w:rsidRDefault="00C52A28">
      <w:pPr>
        <w:pStyle w:val="a4"/>
        <w:ind w:left="222" w:right="105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и </w:t>
      </w:r>
      <w:r>
        <w:t>лабораторных занятий, тестирования, а также выполнения обучающимися индивидуальных заданий, проектов, исследований.</w:t>
      </w:r>
    </w:p>
    <w:p w:rsidR="00C96AF4" w:rsidRDefault="00C96AF4">
      <w:pPr>
        <w:pStyle w:val="a4"/>
        <w:spacing w:before="88"/>
        <w:rPr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85"/>
        <w:gridCol w:w="4253"/>
      </w:tblGrid>
      <w:tr w:rsidR="00C96AF4">
        <w:trPr>
          <w:trHeight w:val="551"/>
        </w:trPr>
        <w:tc>
          <w:tcPr>
            <w:tcW w:w="5211" w:type="dxa"/>
            <w:gridSpan w:val="2"/>
          </w:tcPr>
          <w:p w:rsidR="00C96AF4" w:rsidRDefault="00C52A28">
            <w:pPr>
              <w:pStyle w:val="TableParagraph"/>
              <w:spacing w:line="275" w:lineRule="exact"/>
              <w:ind w:left="1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C96AF4" w:rsidRDefault="00C52A28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4253" w:type="dxa"/>
          </w:tcPr>
          <w:p w:rsidR="00C96AF4" w:rsidRDefault="00C52A28">
            <w:pPr>
              <w:pStyle w:val="TableParagraph"/>
              <w:spacing w:line="276" w:lineRule="exact"/>
              <w:ind w:left="931" w:right="94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 обучения</w:t>
            </w:r>
          </w:p>
        </w:tc>
      </w:tr>
      <w:tr w:rsidR="00C96AF4">
        <w:trPr>
          <w:trHeight w:val="2484"/>
        </w:trPr>
        <w:tc>
          <w:tcPr>
            <w:tcW w:w="1526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ОК 1, 4, </w:t>
            </w:r>
            <w:r>
              <w:rPr>
                <w:spacing w:val="-10"/>
                <w:sz w:val="24"/>
              </w:rPr>
              <w:t>7</w:t>
            </w:r>
          </w:p>
          <w:p w:rsidR="00C96AF4" w:rsidRDefault="00C52A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1.1.</w:t>
            </w:r>
          </w:p>
          <w:p w:rsidR="00C96AF4" w:rsidRDefault="00C52A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2"/>
                <w:sz w:val="24"/>
              </w:rPr>
              <w:t>16</w:t>
            </w:r>
            <w:r w:rsidR="00F40A58">
              <w:rPr>
                <w:spacing w:val="-2"/>
                <w:sz w:val="24"/>
              </w:rPr>
              <w:t>,17</w:t>
            </w:r>
          </w:p>
        </w:tc>
        <w:tc>
          <w:tcPr>
            <w:tcW w:w="3685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C96AF4" w:rsidRDefault="00C52A28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работы по садово- парковому и ландшафтному строительству с учётом особенностей местности.</w:t>
            </w:r>
          </w:p>
          <w:p w:rsidR="00C96AF4" w:rsidRDefault="00C52A2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C96AF4" w:rsidRDefault="00C52A28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30" w:firstLine="0"/>
              <w:rPr>
                <w:b/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озеленения </w:t>
            </w:r>
            <w:r>
              <w:rPr>
                <w:spacing w:val="-2"/>
                <w:sz w:val="24"/>
              </w:rPr>
              <w:t>региона</w:t>
            </w:r>
          </w:p>
        </w:tc>
        <w:tc>
          <w:tcPr>
            <w:tcW w:w="4253" w:type="dxa"/>
          </w:tcPr>
          <w:p w:rsidR="00C96AF4" w:rsidRDefault="00C52A28">
            <w:pPr>
              <w:pStyle w:val="TableParagraph"/>
              <w:tabs>
                <w:tab w:val="left" w:pos="1247"/>
                <w:tab w:val="left" w:pos="2899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работ</w:t>
            </w:r>
          </w:p>
          <w:p w:rsidR="00C96AF4" w:rsidRDefault="00C52A28">
            <w:pPr>
              <w:pStyle w:val="TableParagraph"/>
              <w:tabs>
                <w:tab w:val="left" w:pos="1429"/>
                <w:tab w:val="left" w:pos="3005"/>
              </w:tabs>
              <w:ind w:left="108" w:right="9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домашнего задания</w:t>
            </w:r>
          </w:p>
          <w:p w:rsidR="00C96AF4" w:rsidRDefault="00C52A28">
            <w:pPr>
              <w:pStyle w:val="TableParagraph"/>
              <w:ind w:left="108" w:right="21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 устный опрос</w:t>
            </w:r>
          </w:p>
          <w:p w:rsidR="00C96AF4" w:rsidRDefault="00C52A2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C96AF4" w:rsidRDefault="00C52A2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bookmarkEnd w:id="0"/>
      <w:tr w:rsidR="00C96AF4">
        <w:trPr>
          <w:trHeight w:val="2760"/>
        </w:trPr>
        <w:tc>
          <w:tcPr>
            <w:tcW w:w="1526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 2, </w:t>
            </w:r>
            <w:r>
              <w:rPr>
                <w:spacing w:val="-10"/>
                <w:sz w:val="24"/>
              </w:rPr>
              <w:t>5</w:t>
            </w:r>
          </w:p>
          <w:p w:rsidR="00C96AF4" w:rsidRDefault="00C52A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ПК </w:t>
            </w:r>
            <w:r>
              <w:rPr>
                <w:spacing w:val="-4"/>
                <w:sz w:val="24"/>
              </w:rPr>
              <w:t>1.2.</w:t>
            </w:r>
          </w:p>
          <w:p w:rsidR="00C96AF4" w:rsidRDefault="00C96AF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685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C96AF4" w:rsidRDefault="00C52A28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работы по садово- парковому и ландшафтному строительству с учётом особенностей местности.</w:t>
            </w:r>
          </w:p>
          <w:p w:rsidR="00C96AF4" w:rsidRDefault="00C52A2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C96AF4" w:rsidRDefault="00C52A28">
            <w:pPr>
              <w:pStyle w:val="TableParagraph"/>
              <w:numPr>
                <w:ilvl w:val="0"/>
                <w:numId w:val="6"/>
              </w:numPr>
              <w:tabs>
                <w:tab w:val="left" w:pos="596"/>
                <w:tab w:val="left" w:pos="1888"/>
                <w:tab w:val="left" w:pos="3360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планировочная структура </w:t>
            </w:r>
            <w:r>
              <w:rPr>
                <w:spacing w:val="-2"/>
                <w:sz w:val="24"/>
              </w:rPr>
              <w:t>местности,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её </w:t>
            </w:r>
            <w:r>
              <w:rPr>
                <w:sz w:val="24"/>
              </w:rPr>
              <w:t>озеленения, понятие о застройке, сетях и сооружениях;</w:t>
            </w:r>
          </w:p>
        </w:tc>
        <w:tc>
          <w:tcPr>
            <w:tcW w:w="4253" w:type="dxa"/>
          </w:tcPr>
          <w:p w:rsidR="00C96AF4" w:rsidRDefault="00C52A28">
            <w:pPr>
              <w:pStyle w:val="TableParagraph"/>
              <w:tabs>
                <w:tab w:val="left" w:pos="1247"/>
                <w:tab w:val="left" w:pos="2897"/>
              </w:tabs>
              <w:spacing w:before="135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работ</w:t>
            </w:r>
          </w:p>
          <w:p w:rsidR="00C96AF4" w:rsidRDefault="00C52A28">
            <w:pPr>
              <w:pStyle w:val="TableParagraph"/>
              <w:tabs>
                <w:tab w:val="left" w:pos="1429"/>
                <w:tab w:val="left" w:pos="3005"/>
              </w:tabs>
              <w:ind w:left="108" w:right="9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домашнего задания</w:t>
            </w:r>
          </w:p>
          <w:p w:rsidR="00C96AF4" w:rsidRDefault="00C52A28">
            <w:pPr>
              <w:pStyle w:val="TableParagraph"/>
              <w:spacing w:before="1"/>
              <w:ind w:left="108" w:right="21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 устный опрос</w:t>
            </w:r>
          </w:p>
          <w:p w:rsidR="00C96AF4" w:rsidRDefault="00C52A2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C96AF4" w:rsidRDefault="00C52A2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  <w:tr w:rsidR="00C96AF4">
        <w:trPr>
          <w:trHeight w:val="2760"/>
        </w:trPr>
        <w:tc>
          <w:tcPr>
            <w:tcW w:w="1526" w:type="dxa"/>
          </w:tcPr>
          <w:p w:rsidR="00C96AF4" w:rsidRDefault="00C52A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 3, 6, 8, </w:t>
            </w:r>
            <w:r>
              <w:rPr>
                <w:spacing w:val="-10"/>
                <w:sz w:val="24"/>
              </w:rPr>
              <w:t>9</w:t>
            </w:r>
          </w:p>
          <w:p w:rsidR="00C96AF4" w:rsidRDefault="00C52A28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 xml:space="preserve">ПК 1.3. </w:t>
            </w:r>
            <w:r>
              <w:rPr>
                <w:spacing w:val="-2"/>
                <w:sz w:val="24"/>
              </w:rPr>
              <w:t>ЛР</w:t>
            </w:r>
            <w:r w:rsidR="00F40A58">
              <w:rPr>
                <w:spacing w:val="-2"/>
                <w:sz w:val="24"/>
              </w:rPr>
              <w:t xml:space="preserve"> 10,16,</w:t>
            </w:r>
            <w:r>
              <w:rPr>
                <w:spacing w:val="-2"/>
                <w:sz w:val="24"/>
              </w:rPr>
              <w:t>17</w:t>
            </w:r>
          </w:p>
        </w:tc>
        <w:tc>
          <w:tcPr>
            <w:tcW w:w="3685" w:type="dxa"/>
          </w:tcPr>
          <w:p w:rsidR="00C96AF4" w:rsidRDefault="00C52A2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C96AF4" w:rsidRDefault="00C52A28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 работы по садово- парковому и ландшафтному строительству с учётом особенностей местности.</w:t>
            </w:r>
          </w:p>
          <w:p w:rsidR="00C96AF4" w:rsidRDefault="00C52A2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C96AF4" w:rsidRDefault="00C52A28">
            <w:pPr>
              <w:pStyle w:val="TableParagraph"/>
              <w:numPr>
                <w:ilvl w:val="0"/>
                <w:numId w:val="7"/>
              </w:numPr>
              <w:tabs>
                <w:tab w:val="left" w:pos="660"/>
                <w:tab w:val="left" w:pos="2426"/>
              </w:tabs>
              <w:ind w:right="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озеленения </w:t>
            </w:r>
            <w:r>
              <w:rPr>
                <w:sz w:val="24"/>
              </w:rPr>
              <w:t>объектов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специального</w:t>
            </w:r>
          </w:p>
          <w:p w:rsidR="00C96AF4" w:rsidRDefault="00C52A28">
            <w:pPr>
              <w:pStyle w:val="TableParagraph"/>
              <w:tabs>
                <w:tab w:val="left" w:pos="205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ограниченного пользования.</w:t>
            </w:r>
          </w:p>
        </w:tc>
        <w:tc>
          <w:tcPr>
            <w:tcW w:w="4253" w:type="dxa"/>
          </w:tcPr>
          <w:p w:rsidR="00C96AF4" w:rsidRDefault="00C52A28">
            <w:pPr>
              <w:pStyle w:val="TableParagraph"/>
              <w:tabs>
                <w:tab w:val="left" w:pos="1247"/>
                <w:tab w:val="left" w:pos="2897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практических работ</w:t>
            </w:r>
          </w:p>
          <w:p w:rsidR="00C96AF4" w:rsidRDefault="00C52A28">
            <w:pPr>
              <w:pStyle w:val="TableParagraph"/>
              <w:tabs>
                <w:tab w:val="left" w:pos="1429"/>
                <w:tab w:val="left" w:pos="3005"/>
              </w:tabs>
              <w:ind w:left="108" w:right="97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домашнего задания</w:t>
            </w:r>
          </w:p>
          <w:p w:rsidR="00C96AF4" w:rsidRDefault="00C52A28">
            <w:pPr>
              <w:pStyle w:val="TableParagraph"/>
              <w:ind w:left="108" w:right="21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 устный опрос</w:t>
            </w:r>
          </w:p>
          <w:p w:rsidR="00C96AF4" w:rsidRDefault="00C52A2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C96AF4" w:rsidRDefault="00C52A2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C96AF4" w:rsidRDefault="00C96AF4"/>
    <w:sectPr w:rsidR="00C96AF4">
      <w:pgSz w:w="11910" w:h="16840"/>
      <w:pgMar w:top="1040" w:right="740" w:bottom="960" w:left="14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F4" w:rsidRDefault="00C52A28">
      <w:r>
        <w:separator/>
      </w:r>
    </w:p>
  </w:endnote>
  <w:endnote w:type="continuationSeparator" w:id="0">
    <w:p w:rsidR="00C96AF4" w:rsidRDefault="00C5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F4" w:rsidRDefault="00C96AF4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F4" w:rsidRDefault="00C52A28">
    <w:pPr>
      <w:pStyle w:val="a4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AF4" w:rsidRDefault="00C52A2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7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ACl4KicQIAABwFAAAOAAAAAAAAAAAAAAAAAC4C&#10;AABkcnMvZTJvRG9jLnhtbFBLAQItABQABgAIAAAAIQBxqtG51wAAAAUBAAAPAAAAAAAAAAAAAAAA&#10;AMsEAABkcnMvZG93bnJldi54bWxQSwUGAAAAAAQABADzAAAAzwUAAAAA&#10;" filled="f" stroked="f" strokeweight=".5pt">
              <v:textbox style="mso-fit-shape-to-text:t" inset="0,0,0,0">
                <w:txbxContent>
                  <w:p w:rsidR="00C96AF4" w:rsidRDefault="00C52A2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F4" w:rsidRDefault="00C52A28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Текстовое поле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AF4" w:rsidRDefault="00C52A2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7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BsblGfdAIAACU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:rsidR="00C96AF4" w:rsidRDefault="00C52A2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9885680</wp:posOffset>
              </wp:positionH>
              <wp:positionV relativeFrom="page">
                <wp:posOffset>6929755</wp:posOffset>
              </wp:positionV>
              <wp:extent cx="101600" cy="194310"/>
              <wp:effectExtent l="0" t="0" r="0" b="0"/>
              <wp:wrapNone/>
              <wp:docPr id="35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6AF4" w:rsidRDefault="00C96A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5" o:spid="_x0000_s1029" type="#_x0000_t202" style="position:absolute;margin-left:778.4pt;margin-top:545.65pt;width:8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" filled="f" stroked="f">
              <v:textbox inset="0,0,0,0">
                <w:txbxContent>
                  <w:p w:rsidR="00C96AF4" w:rsidRDefault="00C96AF4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F4" w:rsidRDefault="00C52A28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Текстовое поле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AF4" w:rsidRDefault="00C52A2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8" o:spid="_x0000_s1030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MMj1YZzAgAAJQ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C96AF4" w:rsidRDefault="00C52A2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10062210</wp:posOffset>
              </wp:positionV>
              <wp:extent cx="101600" cy="194310"/>
              <wp:effectExtent l="0" t="0" r="0" b="0"/>
              <wp:wrapNone/>
              <wp:docPr id="3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96AF4" w:rsidRDefault="00C96A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6" o:spid="_x0000_s1031" type="#_x0000_t202" style="position:absolute;margin-left:545.8pt;margin-top:792.3pt;width:8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" filled="f" stroked="f">
              <v:textbox inset="0,0,0,0">
                <w:txbxContent>
                  <w:p w:rsidR="00C96AF4" w:rsidRDefault="00C96AF4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F4" w:rsidRDefault="00C52A28">
      <w:r>
        <w:separator/>
      </w:r>
    </w:p>
  </w:footnote>
  <w:footnote w:type="continuationSeparator" w:id="0">
    <w:p w:rsidR="00C96AF4" w:rsidRDefault="00C5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5B5372"/>
    <w:multiLevelType w:val="multilevel"/>
    <w:tmpl w:val="845B5372"/>
    <w:lvl w:ilvl="0">
      <w:start w:val="1"/>
      <w:numFmt w:val="decimal"/>
      <w:lvlText w:val="%1."/>
      <w:lvlJc w:val="left"/>
      <w:pPr>
        <w:ind w:left="1136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138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9" w:hanging="2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8CAEB125"/>
    <w:multiLevelType w:val="multilevel"/>
    <w:tmpl w:val="8CAEB125"/>
    <w:lvl w:ilvl="0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7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169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48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0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9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91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B8CEF35B"/>
    <w:multiLevelType w:val="multilevel"/>
    <w:tmpl w:val="B8CEF35B"/>
    <w:lvl w:ilvl="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ACDE60F"/>
    <w:multiLevelType w:val="multilevel"/>
    <w:tmpl w:val="1ACDE60F"/>
    <w:lvl w:ilvl="0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>
      <w:numFmt w:val="bullet"/>
      <w:lvlText w:val="•"/>
      <w:lvlJc w:val="left"/>
      <w:pPr>
        <w:ind w:left="457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5E29AB5A"/>
    <w:multiLevelType w:val="multilevel"/>
    <w:tmpl w:val="5E29AB5A"/>
    <w:lvl w:ilvl="0">
      <w:numFmt w:val="bullet"/>
      <w:lvlText w:val=""/>
      <w:lvlJc w:val="left"/>
      <w:pPr>
        <w:ind w:left="222" w:hanging="2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66" w:hanging="2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3" w:hanging="2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5FFFB1A7"/>
    <w:multiLevelType w:val="multilevel"/>
    <w:tmpl w:val="5FFFB1A7"/>
    <w:lvl w:ilvl="0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7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2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2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AF4"/>
    <w:rsid w:val="00272C70"/>
    <w:rsid w:val="00C474A6"/>
    <w:rsid w:val="00C52A28"/>
    <w:rsid w:val="00C96AF4"/>
    <w:rsid w:val="00F40A58"/>
    <w:rsid w:val="07AD1081"/>
    <w:rsid w:val="14FD2B43"/>
    <w:rsid w:val="3E3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627D91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69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9"/>
      <w:ind w:left="115" w:right="357"/>
      <w:jc w:val="center"/>
    </w:pPr>
    <w:rPr>
      <w:b/>
      <w:bCs/>
      <w:sz w:val="40"/>
      <w:szCs w:val="4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138" w:hanging="2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3176</Words>
  <Characters>18106</Characters>
  <Application>Microsoft Office Word</Application>
  <DocSecurity>0</DocSecurity>
  <Lines>150</Lines>
  <Paragraphs>42</Paragraphs>
  <ScaleCrop>false</ScaleCrop>
  <Company/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Автоматизация</cp:lastModifiedBy>
  <cp:revision>5</cp:revision>
  <dcterms:created xsi:type="dcterms:W3CDTF">2024-03-10T05:36:00Z</dcterms:created>
  <dcterms:modified xsi:type="dcterms:W3CDTF">2024-03-16T12:13:00Z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1049-12.2.0.13489</vt:lpwstr>
  </property>
  <property fmtid="{D5CDD505-2E9C-101B-9397-08002B2CF9AE}" pid="7" name="ICV">
    <vt:lpwstr>2EC57EB0B2244807A8374CF0A73A260C_12</vt:lpwstr>
  </property>
</Properties>
</file>