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64068" w14:textId="77777777" w:rsidR="00021739" w:rsidRDefault="0069766E">
      <w:pPr>
        <w:spacing w:after="0" w:line="240" w:lineRule="auto"/>
        <w:ind w:left="4536" w:firstLine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5"/>
          <w:sz w:val="20"/>
          <w:szCs w:val="20"/>
          <w:shd w:val="clear" w:color="auto" w:fill="FFFFFF"/>
        </w:rPr>
        <w:t xml:space="preserve">Приложение к ООП ПССЗ по специальности </w:t>
      </w:r>
    </w:p>
    <w:p w14:paraId="0CC1A642" w14:textId="77777777" w:rsidR="005A341E" w:rsidRDefault="0078138B">
      <w:pP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shd w:val="clear" w:color="auto" w:fill="FFFFFF"/>
        </w:rPr>
        <w:t>35.02.12 Садово-парковое и ландшафтное строительство</w:t>
      </w:r>
    </w:p>
    <w:p w14:paraId="7C13E899" w14:textId="77777777" w:rsidR="005A341E" w:rsidRDefault="005A341E">
      <w:pP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  <w:shd w:val="clear" w:color="auto" w:fill="FFFFFF"/>
        </w:rPr>
      </w:pPr>
    </w:p>
    <w:p w14:paraId="22CF1F62" w14:textId="77777777" w:rsidR="00021739" w:rsidRDefault="0069766E">
      <w:pP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shd w:val="clear" w:color="auto" w:fill="FFFFFF"/>
        </w:rPr>
        <w:t>.</w:t>
      </w:r>
    </w:p>
    <w:p w14:paraId="7EF3B85B" w14:textId="77777777" w:rsidR="00021739" w:rsidRDefault="00021739">
      <w:pPr>
        <w:spacing w:after="0"/>
        <w:ind w:hanging="2"/>
        <w:jc w:val="right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</w:p>
    <w:p w14:paraId="66F47F61" w14:textId="77777777" w:rsidR="00021739" w:rsidRDefault="0069766E">
      <w:pPr>
        <w:spacing w:after="0"/>
        <w:ind w:hanging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Оренбургской области</w:t>
      </w:r>
    </w:p>
    <w:p w14:paraId="4CC7A40C" w14:textId="77777777" w:rsidR="00021739" w:rsidRDefault="0069766E">
      <w:pPr>
        <w:spacing w:after="0"/>
        <w:ind w:hanging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«Гуманитарно-технический техникум» г. Оренбурга</w:t>
      </w:r>
    </w:p>
    <w:p w14:paraId="21ED4B36" w14:textId="77777777" w:rsidR="00021739" w:rsidRDefault="00021739">
      <w:pPr>
        <w:spacing w:after="0"/>
        <w:rPr>
          <w:rFonts w:ascii="Times New Roman" w:hAnsi="Times New Roman"/>
          <w:szCs w:val="24"/>
        </w:rPr>
      </w:pPr>
    </w:p>
    <w:p w14:paraId="276B0AD8" w14:textId="77777777" w:rsidR="00021739" w:rsidRDefault="00021739">
      <w:pPr>
        <w:spacing w:after="0"/>
        <w:rPr>
          <w:rFonts w:ascii="Times New Roman" w:hAnsi="Times New Roman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021739" w14:paraId="2AC20623" w14:textId="77777777">
        <w:tc>
          <w:tcPr>
            <w:tcW w:w="4503" w:type="dxa"/>
          </w:tcPr>
          <w:p w14:paraId="508BCB19" w14:textId="77777777" w:rsidR="00021739" w:rsidRDefault="0069766E">
            <w:pPr>
              <w:spacing w:after="0"/>
              <w:ind w:right="4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РАССМОТРЕНО: </w:t>
            </w:r>
          </w:p>
          <w:p w14:paraId="1DFB54A0" w14:textId="77777777" w:rsidR="00021739" w:rsidRDefault="0069766E">
            <w:pPr>
              <w:spacing w:after="0"/>
              <w:ind w:right="4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заседании методической комиссии</w:t>
            </w:r>
          </w:p>
          <w:p w14:paraId="4DEA5019" w14:textId="77777777" w:rsidR="00021739" w:rsidRDefault="0069766E">
            <w:pPr>
              <w:spacing w:after="0"/>
              <w:ind w:right="4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Протокол № </w:t>
            </w:r>
          </w:p>
          <w:p w14:paraId="310F9DFC" w14:textId="77777777" w:rsidR="00021739" w:rsidRDefault="0069766E">
            <w:pPr>
              <w:spacing w:after="0"/>
              <w:ind w:right="4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  <w:u w:val="single"/>
              </w:rPr>
              <w:t>«____</w:t>
            </w:r>
            <w:proofErr w:type="gramStart"/>
            <w:r>
              <w:rPr>
                <w:rFonts w:ascii="Times New Roman" w:hAnsi="Times New Roman"/>
                <w:szCs w:val="24"/>
                <w:u w:val="single"/>
              </w:rPr>
              <w:t>_»_</w:t>
            </w:r>
            <w:proofErr w:type="gramEnd"/>
            <w:r>
              <w:rPr>
                <w:rFonts w:ascii="Times New Roman" w:hAnsi="Times New Roman"/>
                <w:szCs w:val="24"/>
                <w:u w:val="single"/>
              </w:rPr>
              <w:t xml:space="preserve">               2023 г.</w:t>
            </w:r>
          </w:p>
        </w:tc>
        <w:tc>
          <w:tcPr>
            <w:tcW w:w="5103" w:type="dxa"/>
          </w:tcPr>
          <w:p w14:paraId="3F2C8A4A" w14:textId="77777777" w:rsidR="00021739" w:rsidRDefault="0069766E">
            <w:pPr>
              <w:spacing w:after="0"/>
              <w:ind w:right="459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</w:tc>
      </w:tr>
    </w:tbl>
    <w:p w14:paraId="70722A9A" w14:textId="77777777" w:rsidR="00021739" w:rsidRDefault="0002173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6D9577F" w14:textId="77777777" w:rsidR="00021739" w:rsidRDefault="00021739">
      <w:pPr>
        <w:spacing w:after="0"/>
        <w:rPr>
          <w:rFonts w:ascii="Times New Roman" w:hAnsi="Times New Roman"/>
          <w:sz w:val="28"/>
          <w:szCs w:val="28"/>
        </w:rPr>
      </w:pPr>
    </w:p>
    <w:p w14:paraId="3AFE7F39" w14:textId="77777777" w:rsidR="00021739" w:rsidRDefault="00021739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063909D" w14:textId="77777777" w:rsidR="00021739" w:rsidRDefault="00021739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6AFA7E3" w14:textId="77777777" w:rsidR="00021739" w:rsidRDefault="0069766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РАБОЧАЯ ПРОГРАММА </w:t>
      </w:r>
    </w:p>
    <w:p w14:paraId="6BC86290" w14:textId="77777777" w:rsidR="00021739" w:rsidRDefault="0069766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общеобразовательной дисциплины</w:t>
      </w:r>
    </w:p>
    <w:p w14:paraId="017A29E0" w14:textId="77777777" w:rsidR="00021739" w:rsidRDefault="0069766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«География» </w:t>
      </w:r>
    </w:p>
    <w:p w14:paraId="46A517B8" w14:textId="77777777" w:rsidR="00021739" w:rsidRDefault="000217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68BC12A" w14:textId="77777777" w:rsidR="00021739" w:rsidRDefault="0069766E">
      <w:pPr>
        <w:spacing w:after="0"/>
        <w:ind w:left="482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базовый уровень </w:t>
      </w:r>
    </w:p>
    <w:p w14:paraId="7A7E4CF5" w14:textId="77777777" w:rsidR="00021739" w:rsidRDefault="0069766E">
      <w:pPr>
        <w:spacing w:after="0"/>
        <w:ind w:left="482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объем: 72 ч.</w:t>
      </w:r>
    </w:p>
    <w:p w14:paraId="5A5B5800" w14:textId="77777777" w:rsidR="00021739" w:rsidRDefault="00021739">
      <w:pPr>
        <w:spacing w:after="0"/>
        <w:ind w:left="4820"/>
        <w:jc w:val="right"/>
        <w:rPr>
          <w:rFonts w:ascii="Times New Roman" w:hAnsi="Times New Roman"/>
          <w:sz w:val="32"/>
          <w:szCs w:val="32"/>
        </w:rPr>
      </w:pPr>
    </w:p>
    <w:p w14:paraId="7D4BE1B8" w14:textId="77777777" w:rsidR="00021739" w:rsidRDefault="00021739">
      <w:pPr>
        <w:spacing w:after="0"/>
        <w:rPr>
          <w:rFonts w:ascii="Times New Roman" w:hAnsi="Times New Roman"/>
          <w:sz w:val="32"/>
          <w:szCs w:val="32"/>
        </w:rPr>
      </w:pPr>
    </w:p>
    <w:p w14:paraId="631F5B5C" w14:textId="77777777" w:rsidR="00021739" w:rsidRDefault="00021739">
      <w:pPr>
        <w:spacing w:after="0"/>
        <w:rPr>
          <w:rFonts w:ascii="Times New Roman" w:hAnsi="Times New Roman"/>
          <w:sz w:val="32"/>
          <w:szCs w:val="32"/>
        </w:rPr>
      </w:pPr>
    </w:p>
    <w:p w14:paraId="4500BAA7" w14:textId="77777777" w:rsidR="00021739" w:rsidRDefault="00021739">
      <w:pPr>
        <w:spacing w:after="0"/>
        <w:rPr>
          <w:rFonts w:ascii="Times New Roman" w:hAnsi="Times New Roman"/>
          <w:sz w:val="32"/>
          <w:szCs w:val="32"/>
        </w:rPr>
      </w:pPr>
    </w:p>
    <w:p w14:paraId="48057787" w14:textId="77777777" w:rsidR="00021739" w:rsidRDefault="00021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14C74E3D" w14:textId="77777777" w:rsidR="00021739" w:rsidRDefault="00021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D11259E" w14:textId="77777777" w:rsidR="00021739" w:rsidRDefault="00021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55DD05B9" w14:textId="77777777" w:rsidR="00021739" w:rsidRDefault="00021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1B31768E" w14:textId="77777777" w:rsidR="00021739" w:rsidRDefault="00021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539DF216" w14:textId="77777777" w:rsidR="00021739" w:rsidRDefault="00021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6D5D2149" w14:textId="77777777" w:rsidR="00021739" w:rsidRDefault="00021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28D2F1EB" w14:textId="77777777" w:rsidR="00021739" w:rsidRDefault="0002173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F979CB6" w14:textId="77777777" w:rsidR="00021739" w:rsidRDefault="006976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Оренбург</w:t>
      </w:r>
    </w:p>
    <w:p w14:paraId="3663D1E0" w14:textId="77777777" w:rsidR="00021739" w:rsidRDefault="0069766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6"/>
          <w:szCs w:val="26"/>
        </w:rPr>
        <w:br w:type="page" w:clear="all"/>
      </w:r>
    </w:p>
    <w:p w14:paraId="2E775D76" w14:textId="77777777" w:rsidR="00021739" w:rsidRDefault="0069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39664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 общеобразовательной дисциплины «География» разработана в соответствии с ФГОС СОО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утв.</w:t>
      </w:r>
      <w:bookmarkEnd w:id="0"/>
      <w:r w:rsidR="006854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"https://base.garant.ru/70188902/" \o "https://base.garant.ru/70188902/" </w:instrText>
      </w:r>
      <w:r w:rsidR="0068542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приказом</w:t>
      </w:r>
      <w:proofErr w:type="spellEnd"/>
      <w:r w:rsidR="006854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Министерства образования и науки РФ от 17 мая 2012 г. N 413, с изм. и доп. от 12 августа 2022 г.); </w:t>
      </w:r>
    </w:p>
    <w:p w14:paraId="34493E9A" w14:textId="77777777" w:rsidR="00021739" w:rsidRDefault="0069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371 «Об утверждении федеральной образовательной программы среднего общего образования» (Зарегистрировано в Минюсте России 12.07.2023 № 74228); </w:t>
      </w:r>
    </w:p>
    <w:p w14:paraId="78F35F67" w14:textId="77777777" w:rsidR="00021739" w:rsidRDefault="0069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рабочей программой общеобразовательной дисциплины «География» для профессиональных образовательных организаций (утверждено на заседании Совета по оценке содержания и качества примерных рабочих программ общеобразовательного и социально-гуманитарного циклов среднего профессионального образования Протокол № 14 от «30» ноября 2022 г.)</w:t>
      </w:r>
    </w:p>
    <w:p w14:paraId="2B9FDADF" w14:textId="77777777" w:rsidR="00021739" w:rsidRDefault="0002173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E9C5895" w14:textId="77777777" w:rsidR="00021739" w:rsidRDefault="00021739">
      <w:pPr>
        <w:spacing w:after="0"/>
        <w:ind w:right="139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EFF0F1D" w14:textId="77777777" w:rsidR="00021739" w:rsidRDefault="0002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3B435" w14:textId="77777777" w:rsidR="00021739" w:rsidRDefault="0069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14:paraId="75554BF0" w14:textId="77777777" w:rsidR="00021739" w:rsidRDefault="0002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F2B99" w14:textId="77777777" w:rsidR="00021739" w:rsidRDefault="00697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Нетёса</w:t>
      </w:r>
      <w:proofErr w:type="spellEnd"/>
      <w:r>
        <w:rPr>
          <w:rFonts w:ascii="Times New Roman" w:hAnsi="Times New Roman"/>
          <w:sz w:val="24"/>
          <w:szCs w:val="24"/>
        </w:rPr>
        <w:t xml:space="preserve"> Т.Е. – преподаватель</w:t>
      </w:r>
    </w:p>
    <w:p w14:paraId="4C487EB3" w14:textId="77777777" w:rsidR="00021739" w:rsidRDefault="0002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16502" w14:textId="77777777" w:rsidR="00021739" w:rsidRDefault="00021739">
      <w:pPr>
        <w:spacing w:after="0"/>
        <w:ind w:right="139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5FCB83F" w14:textId="77777777" w:rsidR="00021739" w:rsidRDefault="006976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br w:type="page" w:clear="all"/>
      </w:r>
    </w:p>
    <w:p w14:paraId="0B351D69" w14:textId="77777777" w:rsidR="00021739" w:rsidRDefault="0069766E">
      <w:pPr>
        <w:tabs>
          <w:tab w:val="left" w:pos="836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25106949"/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0FB5F46D" w14:textId="77777777" w:rsidR="00021739" w:rsidRDefault="00021739">
      <w:pPr>
        <w:tabs>
          <w:tab w:val="left" w:pos="836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6EC4AD" w14:textId="77777777" w:rsidR="00021739" w:rsidRDefault="00021739">
      <w:pPr>
        <w:pStyle w:val="1b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BFAD5" w14:textId="77777777" w:rsidR="00021739" w:rsidRDefault="0069766E">
      <w:pPr>
        <w:pStyle w:val="1b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…4</w:t>
      </w:r>
    </w:p>
    <w:p w14:paraId="7552C359" w14:textId="77777777" w:rsidR="00021739" w:rsidRDefault="0069766E">
      <w:pPr>
        <w:pStyle w:val="1b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2.Общая характеристика рабочей программы общеобразовательной дисциплины «География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.…………………………………………………………………………………5</w:t>
      </w:r>
    </w:p>
    <w:p w14:paraId="031D24D9" w14:textId="77777777" w:rsidR="00021739" w:rsidRDefault="006976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3.Структура и содержание общеобразовательной дисциплины…………………………… 20</w:t>
      </w:r>
    </w:p>
    <w:p w14:paraId="101B4185" w14:textId="77777777" w:rsidR="00021739" w:rsidRDefault="00697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4.Условия реализации программы общеобразовательной дисциплины …………………...28</w:t>
      </w:r>
    </w:p>
    <w:p w14:paraId="00AD5700" w14:textId="77777777" w:rsidR="00021739" w:rsidRDefault="006976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 оценка результатов освоения общеобразовательной дисциплины ……...…29</w:t>
      </w:r>
    </w:p>
    <w:p w14:paraId="14EF50A7" w14:textId="77777777" w:rsidR="00021739" w:rsidRDefault="000217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F5CC3E" w14:textId="77777777" w:rsidR="00021739" w:rsidRDefault="00697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</w:p>
    <w:p w14:paraId="5FA946FE" w14:textId="77777777" w:rsidR="00021739" w:rsidRDefault="00021739">
      <w:pPr>
        <w:pStyle w:val="1b"/>
        <w:tabs>
          <w:tab w:val="right" w:leader="dot" w:pos="9345"/>
        </w:tabs>
        <w:spacing w:after="0" w:line="240" w:lineRule="auto"/>
        <w:jc w:val="both"/>
      </w:pPr>
    </w:p>
    <w:p w14:paraId="7C1565F9" w14:textId="77777777" w:rsidR="00021739" w:rsidRDefault="00021739">
      <w:pPr>
        <w:pStyle w:val="1b"/>
        <w:tabs>
          <w:tab w:val="right" w:leader="dot" w:pos="9345"/>
        </w:tabs>
        <w:spacing w:after="0" w:line="240" w:lineRule="auto"/>
        <w:jc w:val="both"/>
      </w:pPr>
    </w:p>
    <w:bookmarkEnd w:id="1"/>
    <w:p w14:paraId="5BF5EA48" w14:textId="77777777" w:rsidR="00021739" w:rsidRDefault="00021739">
      <w:pPr>
        <w:pStyle w:val="1b"/>
        <w:tabs>
          <w:tab w:val="right" w:leader="dot" w:pos="9345"/>
        </w:tabs>
        <w:spacing w:after="0" w:line="240" w:lineRule="auto"/>
        <w:jc w:val="both"/>
      </w:pPr>
    </w:p>
    <w:p w14:paraId="0429AA7F" w14:textId="77777777" w:rsidR="00021739" w:rsidRDefault="00021739">
      <w:pPr>
        <w:pStyle w:val="afa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E718C" w14:textId="77777777" w:rsidR="00021739" w:rsidRDefault="00021739">
      <w:pPr>
        <w:pStyle w:val="1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Toc113637405"/>
      <w:bookmarkStart w:id="3" w:name="_Toc124938099"/>
      <w:bookmarkStart w:id="4" w:name="_Hlk125106965"/>
      <w:bookmarkStart w:id="5" w:name="_Toc129698915"/>
    </w:p>
    <w:p w14:paraId="06D6F688" w14:textId="77777777" w:rsidR="00021739" w:rsidRDefault="00021739">
      <w:pPr>
        <w:pStyle w:val="1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BC7DBE" w14:textId="77777777" w:rsidR="00021739" w:rsidRDefault="00021739">
      <w:pPr>
        <w:pStyle w:val="1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2"/>
    <w:bookmarkEnd w:id="3"/>
    <w:bookmarkEnd w:id="4"/>
    <w:p w14:paraId="7D30E705" w14:textId="77777777" w:rsidR="00021739" w:rsidRDefault="00021739">
      <w:pPr>
        <w:pStyle w:val="1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1B948A" w14:textId="77777777" w:rsidR="00021739" w:rsidRDefault="00021739">
      <w:pPr>
        <w:pStyle w:val="1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1E575D" w14:textId="77777777" w:rsidR="00021739" w:rsidRDefault="00021739"/>
    <w:p w14:paraId="680A4D78" w14:textId="77777777" w:rsidR="00021739" w:rsidRDefault="00021739"/>
    <w:p w14:paraId="6E4AE7C2" w14:textId="77777777" w:rsidR="00021739" w:rsidRDefault="00021739"/>
    <w:p w14:paraId="4AA9DE49" w14:textId="77777777" w:rsidR="00021739" w:rsidRDefault="00021739"/>
    <w:p w14:paraId="71C16411" w14:textId="77777777" w:rsidR="00021739" w:rsidRDefault="00021739"/>
    <w:p w14:paraId="2328E04E" w14:textId="77777777" w:rsidR="00021739" w:rsidRDefault="00021739"/>
    <w:bookmarkEnd w:id="5"/>
    <w:p w14:paraId="7231DB30" w14:textId="77777777" w:rsidR="00021739" w:rsidRDefault="00021739"/>
    <w:p w14:paraId="7DB2ABE2" w14:textId="77777777" w:rsidR="00021739" w:rsidRDefault="0069766E" w:rsidP="005A341E">
      <w:pPr>
        <w:pStyle w:val="1"/>
        <w:spacing w:line="240" w:lineRule="auto"/>
        <w:rPr>
          <w:rFonts w:ascii="OfficinaSansBookC" w:hAnsi="OfficinaSansBookC"/>
          <w:b w:val="0"/>
          <w:sz w:val="28"/>
          <w:szCs w:val="28"/>
        </w:rPr>
      </w:pPr>
      <w:r>
        <w:rPr>
          <w:rFonts w:ascii="OfficinaSansBookC" w:hAnsi="OfficinaSansBookC"/>
          <w:sz w:val="28"/>
          <w:szCs w:val="28"/>
        </w:rPr>
        <w:lastRenderedPageBreak/>
        <w:t xml:space="preserve"> </w:t>
      </w:r>
    </w:p>
    <w:p w14:paraId="4A78E939" w14:textId="77777777" w:rsidR="00021739" w:rsidRDefault="006976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Пояснительная записка.</w:t>
      </w:r>
    </w:p>
    <w:p w14:paraId="1B980DBF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Федеральная рабочая программа на базовом уровне по географии нацелена на достижение обучающимися предметных результатов освоения основной образовательной программы по географии на углубленном уровне в соответствии с </w:t>
      </w:r>
      <w:hyperlink r:id="rId9" w:tooltip="https://login.consultant.ru/link/?req=doc&amp;demo=2&amp;base=LAW&amp;n=426546&amp;date=31.07.2023&amp;dst=4&amp;field=134" w:history="1">
        <w:r w:rsidRPr="0078138B">
          <w:t>ФГОС СОО</w:t>
        </w:r>
      </w:hyperlink>
      <w:r w:rsidRPr="0078138B">
        <w:t xml:space="preserve">. </w:t>
      </w:r>
      <w:r>
        <w:t>Программа включает требования к личностным, метапредметным и предметным результатам освоения образовательных программ и разработана с учетом Концепции развития географического образования.</w:t>
      </w:r>
    </w:p>
    <w:p w14:paraId="33540A4A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 Программа включает предметные требования на базовом уровне, которые отражают в том числе и требования, предъявляемые обучающимся в географии на базовом уровне на уровне среднего общего образования.</w:t>
      </w:r>
    </w:p>
    <w:p w14:paraId="3A1B91AC" w14:textId="77777777" w:rsidR="00021739" w:rsidRDefault="0069766E">
      <w:pPr>
        <w:pStyle w:val="ConsPlusNormal"/>
        <w:spacing w:before="240"/>
        <w:ind w:firstLine="540"/>
        <w:jc w:val="both"/>
      </w:pPr>
      <w:r>
        <w:t>Согласно своему назначению, федеральная рабочая программа дает представление о целях обучения, воспитания и развития обучающихся средствами учебного предмета "География", личностных, метапредметных и предметных результатах обучения. В программе отражены содержание, объем и порядок изучения курса географии на базовом уровне с целью профессионального самоопределения.</w:t>
      </w:r>
    </w:p>
    <w:p w14:paraId="4EB056B0" w14:textId="77777777" w:rsidR="00021739" w:rsidRDefault="0069766E">
      <w:pPr>
        <w:pStyle w:val="ConsPlusNormal"/>
        <w:spacing w:before="240"/>
        <w:ind w:firstLine="540"/>
        <w:jc w:val="both"/>
      </w:pPr>
      <w:r>
        <w:t>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информации, в том числе ресурсов геоинформационных систем. Программа дает возможность дальнейшего формирования у обучающихся функциональной грамотности - способности использовать получаемые знания для решения жизненных проблем в различных сферах человеческой деятельности, в общении и социальных отношениях.</w:t>
      </w:r>
    </w:p>
    <w:p w14:paraId="5DFA8AA8" w14:textId="77777777" w:rsidR="00021739" w:rsidRDefault="0069766E">
      <w:pPr>
        <w:pStyle w:val="ConsPlusNormal"/>
        <w:spacing w:before="240"/>
        <w:ind w:firstLine="540"/>
        <w:jc w:val="both"/>
      </w:pPr>
      <w:r>
        <w:t>В федеральной рабочей программе базового уровня географии обеспечивается преемственность программы основного общего образования, в том числе в формировании основных видов учебной деятельности. Обучающиеся получают возможность углубить знания основ географических наук, приобретенные при изучении географии на уровне основного общего образования: знания о природе Земли, которые будут способствовать развитию представлений о целостности географического пространства как иерархии взаимосвязанных природно-общественных территориальных систем; освоить необходимые в современном мире знания экономической и социальной географии мира и сформировать умения их применять, а также овладеть методами географических исследований, использовать их для решения практико-ориентированных задач. Обучающиеся получат навыки самостоятельного оценивания уровня безопасности окружающей среды, адаптации к изменению ее условий,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процессов.</w:t>
      </w:r>
    </w:p>
    <w:p w14:paraId="6FA63E5F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Содержание географического образования на уровне среднего общего образования должно учитывать факторы устойчивого развития, </w:t>
      </w:r>
      <w:proofErr w:type="spellStart"/>
      <w:r>
        <w:t>постиндустриализации</w:t>
      </w:r>
      <w:proofErr w:type="spellEnd"/>
      <w:r>
        <w:t xml:space="preserve"> и информатизации мировой экономики.</w:t>
      </w:r>
    </w:p>
    <w:p w14:paraId="57B3BF91" w14:textId="77777777" w:rsidR="00021739" w:rsidRDefault="0069766E">
      <w:pPr>
        <w:pStyle w:val="ConsPlusNormal"/>
        <w:spacing w:before="240"/>
        <w:ind w:firstLine="540"/>
        <w:jc w:val="both"/>
      </w:pPr>
      <w:r>
        <w:t>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мира, фокусирование на формировании у обучающихся целостного представления о роли России в современном мире.</w:t>
      </w:r>
    </w:p>
    <w:p w14:paraId="25C8FDA9" w14:textId="77777777" w:rsidR="00021739" w:rsidRDefault="0069766E">
      <w:pPr>
        <w:pStyle w:val="ConsPlusNormal"/>
        <w:spacing w:before="240"/>
        <w:ind w:firstLine="540"/>
        <w:jc w:val="both"/>
      </w:pPr>
      <w:r>
        <w:lastRenderedPageBreak/>
        <w:t xml:space="preserve">Главными факторами, определяющими содержательную часть курса, явились </w:t>
      </w:r>
      <w:proofErr w:type="spellStart"/>
      <w:r>
        <w:t>интегративность</w:t>
      </w:r>
      <w:proofErr w:type="spellEnd"/>
      <w:r>
        <w:t xml:space="preserve"> и </w:t>
      </w:r>
      <w:proofErr w:type="spellStart"/>
      <w:r>
        <w:t>междисциплинарность</w:t>
      </w:r>
      <w:proofErr w:type="spellEnd"/>
      <w:r>
        <w:t xml:space="preserve"> системы географических наук, их экологизация, гуманизация и практико-ориентированность. Это позволило более четко представить географические аспекты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>
        <w:t>геоэкологических</w:t>
      </w:r>
      <w:proofErr w:type="spellEnd"/>
      <w:r>
        <w:t xml:space="preserve"> событий и процессов, возможность дальнейшей специализации обучающихся в области географических наук.</w:t>
      </w:r>
    </w:p>
    <w:p w14:paraId="2AB80A06" w14:textId="77777777" w:rsidR="00021739" w:rsidRDefault="0069766E">
      <w:pPr>
        <w:pStyle w:val="ConsPlusNormal"/>
        <w:spacing w:before="240"/>
        <w:ind w:firstLine="540"/>
        <w:jc w:val="both"/>
      </w:pPr>
      <w:r>
        <w:t>Содержание программы углубленного уровня среднего общего образования по географии отражает взаимосвязь и взаимообусловленность природных, социально-экономических процессов и явлений, ориентируется на потребности с одной стороны, в географической грамотности населения, с другой - в подготовке будущих специалистов различного географического профиля.</w:t>
      </w:r>
    </w:p>
    <w:p w14:paraId="7165428C" w14:textId="77777777" w:rsidR="00021739" w:rsidRDefault="0069766E">
      <w:pPr>
        <w:pStyle w:val="ConsPlusNormal"/>
        <w:spacing w:before="240"/>
        <w:ind w:firstLine="540"/>
        <w:jc w:val="both"/>
      </w:pPr>
      <w:r>
        <w:t>В программе предусмотрены актуализация и углубление знаний по географии России, в том числе о социально-экономических, экологических проблемах, возможных способах их решения, овладение новыми видами деятельности. Россия рассматривается как часть мирового сообщества, в контексте мировых тенденций в сравнении с другими странами и регионами.</w:t>
      </w:r>
    </w:p>
    <w:p w14:paraId="54B6E1CE" w14:textId="77777777" w:rsidR="00021739" w:rsidRDefault="0069766E">
      <w:pPr>
        <w:pStyle w:val="ConsPlusNormal"/>
        <w:spacing w:before="240"/>
        <w:ind w:firstLine="540"/>
        <w:jc w:val="both"/>
      </w:pPr>
      <w:r>
        <w:t>Базовый уровень изучения предмета обеспечивается за счет:</w:t>
      </w:r>
    </w:p>
    <w:p w14:paraId="070179E0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более глубокого изучения фактологического и теоретического материала, в том числе закономерностей, причинно-следственных связей географических процессов и явлений, </w:t>
      </w:r>
      <w:proofErr w:type="spellStart"/>
      <w:r>
        <w:t>изучавшихся</w:t>
      </w:r>
      <w:proofErr w:type="spellEnd"/>
      <w:r>
        <w:t xml:space="preserve"> на уровне основного общего образования;</w:t>
      </w:r>
    </w:p>
    <w:p w14:paraId="5EAD3847" w14:textId="77777777" w:rsidR="00021739" w:rsidRDefault="0069766E">
      <w:pPr>
        <w:pStyle w:val="ConsPlusNormal"/>
        <w:spacing w:before="240"/>
        <w:ind w:firstLine="540"/>
        <w:jc w:val="both"/>
      </w:pPr>
      <w:r>
        <w:t>включения нового фактологического и теоретического материала, необходимого для формирования более полного представления об особенностях развития современного мирового хозяйства и его отдельных отраслей, демографических, природных процессов и процессов взаимодействия природы и общества;</w:t>
      </w:r>
    </w:p>
    <w:p w14:paraId="3654D495" w14:textId="77777777" w:rsidR="00021739" w:rsidRDefault="0069766E">
      <w:pPr>
        <w:pStyle w:val="ConsPlusNormal"/>
        <w:spacing w:before="240"/>
        <w:ind w:firstLine="540"/>
        <w:jc w:val="both"/>
      </w:pPr>
      <w:r>
        <w:t>повышения уровня самостоятельности обучающихся за счет расширения набора факторов, которые нужно принимать во внимание при осуществлении таких видов деятельности, как сравнение, объяснение, оценка с разных точек зрения, принятие решений при реализации задач;</w:t>
      </w:r>
    </w:p>
    <w:p w14:paraId="6F6C3B55" w14:textId="77777777" w:rsidR="00021739" w:rsidRDefault="0069766E">
      <w:pPr>
        <w:pStyle w:val="ConsPlusNormal"/>
        <w:spacing w:before="240"/>
        <w:ind w:firstLine="540"/>
        <w:jc w:val="both"/>
      </w:pPr>
      <w:r>
        <w:t>включения новых активных видов деятельности, соответствующих целям изучения предмета "География".</w:t>
      </w:r>
    </w:p>
    <w:p w14:paraId="262D189A" w14:textId="77777777" w:rsidR="00021739" w:rsidRDefault="0069766E">
      <w:pPr>
        <w:pStyle w:val="ConsPlusNormal"/>
        <w:spacing w:before="240"/>
        <w:ind w:firstLine="540"/>
        <w:jc w:val="both"/>
      </w:pPr>
      <w:r>
        <w:t>Изучение географии на базовом уровне должно предоставить обучающимся возможность для продолжения образования по направлениям подготовки (специальностям), связанным с физической географией, общественной географией, картографией, а также смежным с ними (экология, природопользование, землеустройство, геология, демография, урбанистика) и другим профильным специальностям.</w:t>
      </w:r>
    </w:p>
    <w:p w14:paraId="2B159501" w14:textId="77777777" w:rsidR="00021739" w:rsidRDefault="0069766E">
      <w:pPr>
        <w:pStyle w:val="ConsPlusNormal"/>
        <w:spacing w:before="240"/>
        <w:ind w:firstLine="540"/>
        <w:jc w:val="both"/>
      </w:pPr>
      <w:r>
        <w:t>При изучении географии на базовом уровне важно использование межпредметных связей с историей, обществознанием, физикой, химией, биологией и другими учебными предметами.</w:t>
      </w:r>
    </w:p>
    <w:p w14:paraId="7601FEA8" w14:textId="77777777" w:rsidR="00D938FB" w:rsidRDefault="00D938FB">
      <w:pPr>
        <w:pStyle w:val="ConsPlusNormal"/>
        <w:spacing w:before="240"/>
        <w:ind w:firstLine="540"/>
        <w:jc w:val="both"/>
      </w:pPr>
    </w:p>
    <w:p w14:paraId="4593752F" w14:textId="77777777" w:rsidR="00D938FB" w:rsidRDefault="00D938FB">
      <w:pPr>
        <w:pStyle w:val="ConsPlusNormal"/>
        <w:spacing w:before="240"/>
        <w:ind w:firstLine="540"/>
        <w:jc w:val="both"/>
      </w:pPr>
    </w:p>
    <w:p w14:paraId="4503532E" w14:textId="77777777" w:rsidR="00021739" w:rsidRDefault="00021739">
      <w:pPr>
        <w:pStyle w:val="ConsPlusNormal"/>
        <w:ind w:firstLine="720"/>
        <w:jc w:val="both"/>
      </w:pPr>
    </w:p>
    <w:p w14:paraId="2B9AF403" w14:textId="77777777" w:rsidR="00021739" w:rsidRDefault="0069766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Общая характеристика рабочей программы общеобразовательной дисциплины </w:t>
      </w:r>
      <w:bookmarkStart w:id="6" w:name="_Hlk124847644"/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bookmarkEnd w:id="6"/>
    </w:p>
    <w:p w14:paraId="728FEAEF" w14:textId="77777777" w:rsidR="00021739" w:rsidRDefault="0002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34B67B" w14:textId="77777777" w:rsidR="00021739" w:rsidRDefault="0069766E">
      <w:pPr>
        <w:pStyle w:val="af8"/>
        <w:widowControl w:val="0"/>
        <w:numPr>
          <w:ilvl w:val="1"/>
          <w:numId w:val="3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7F4956A2" w14:textId="77777777" w:rsidR="004D1CB8" w:rsidRPr="0078138B" w:rsidRDefault="004D1CB8" w:rsidP="0078138B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9766E" w:rsidRPr="004D1CB8">
        <w:rPr>
          <w:rFonts w:ascii="Times New Roman" w:hAnsi="Times New Roman" w:cs="Times New Roman"/>
          <w:bCs/>
          <w:sz w:val="24"/>
          <w:szCs w:val="24"/>
        </w:rPr>
        <w:t>Общеобразовательная дисциплина «География» является обязательной частью общеобразовательного цикла образовательной программы СПО в соответствии с ФГОС по специальности</w:t>
      </w:r>
      <w:r w:rsidR="0069766E" w:rsidRPr="004D1CB8">
        <w:rPr>
          <w:rFonts w:ascii="Times New Roman" w:eastAsia="OfficinaSansBookC" w:hAnsi="Times New Roman" w:cs="Times New Roman"/>
          <w:b/>
          <w:sz w:val="24"/>
          <w:szCs w:val="24"/>
          <w:highlight w:val="white"/>
        </w:rPr>
        <w:t xml:space="preserve"> </w:t>
      </w:r>
      <w:r w:rsidR="0078138B" w:rsidRPr="0078138B"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</w:rPr>
        <w:t>35.02.12 Садово-парковое и ландшафтное строительство</w:t>
      </w:r>
      <w:r w:rsidRPr="0078138B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14:paraId="3B8D8FC5" w14:textId="77777777" w:rsidR="00021739" w:rsidRDefault="00021739" w:rsidP="007813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D1496A" w14:textId="77777777" w:rsidR="00021739" w:rsidRDefault="00021739">
      <w:pPr>
        <w:pStyle w:val="af8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A40F9" w14:textId="77777777" w:rsidR="00021739" w:rsidRDefault="0069766E">
      <w:pPr>
        <w:pStyle w:val="af8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14:paraId="169B65A7" w14:textId="77777777" w:rsidR="00021739" w:rsidRDefault="0069766E">
      <w:pPr>
        <w:pStyle w:val="af8"/>
        <w:numPr>
          <w:ilvl w:val="2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общеобразовательной дисциплины.</w:t>
      </w:r>
    </w:p>
    <w:p w14:paraId="62977F4C" w14:textId="77777777" w:rsidR="00021739" w:rsidRDefault="0069766E">
      <w:pPr>
        <w:pStyle w:val="ConsPlusNormal"/>
        <w:spacing w:before="240"/>
        <w:ind w:firstLine="540"/>
        <w:jc w:val="both"/>
      </w:pPr>
      <w:r>
        <w:t>Цель изучения учебного предмета "География" на базовом уровне:</w:t>
      </w:r>
    </w:p>
    <w:p w14:paraId="68FB7953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 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</w:t>
      </w:r>
      <w:proofErr w:type="spellStart"/>
      <w:r>
        <w:t>постиндустриализации</w:t>
      </w:r>
      <w:proofErr w:type="spellEnd"/>
      <w:r>
        <w:t xml:space="preserve"> и устойчивого развития, с ролью России как составной части мирового сообщества;</w:t>
      </w:r>
    </w:p>
    <w:p w14:paraId="126A4284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</w:r>
      <w:proofErr w:type="spellStart"/>
      <w:r>
        <w:t>геоэкологического</w:t>
      </w:r>
      <w:proofErr w:type="spellEnd"/>
      <w:r>
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</w:r>
    </w:p>
    <w:p w14:paraId="118681DF" w14:textId="77777777" w:rsidR="00021739" w:rsidRDefault="0069766E">
      <w:pPr>
        <w:pStyle w:val="ConsPlusNormal"/>
        <w:spacing w:before="240"/>
        <w:ind w:firstLine="540"/>
        <w:jc w:val="both"/>
      </w:pPr>
      <w:r>
        <w:t>3) формирование в завершенном виде основ географической культуры;</w:t>
      </w:r>
    </w:p>
    <w:p w14:paraId="7030F929" w14:textId="77777777" w:rsidR="00021739" w:rsidRDefault="0069766E">
      <w:pPr>
        <w:pStyle w:val="ConsPlusNormal"/>
        <w:spacing w:before="240"/>
        <w:ind w:firstLine="540"/>
        <w:jc w:val="both"/>
      </w:pPr>
      <w: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14:paraId="21D3A018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5) формирование системы географических знаний и умений,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развития; для решения комплексных задач, требующих учета географической ситуации на конкретной территории, моделирования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явлений и процессов с учетом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процессов в мировой экономике, политике, безопасности, социальной и культурной жизни;</w:t>
      </w:r>
    </w:p>
    <w:p w14:paraId="4EB1787B" w14:textId="77777777" w:rsidR="00021739" w:rsidRDefault="0069766E">
      <w:pPr>
        <w:pStyle w:val="ConsPlusNormal"/>
        <w:spacing w:before="240"/>
        <w:ind w:firstLine="540"/>
        <w:jc w:val="both"/>
      </w:pPr>
      <w:r>
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образовательной или профессиональной траектории в области географии.</w:t>
      </w:r>
    </w:p>
    <w:p w14:paraId="0967F6A1" w14:textId="77777777" w:rsidR="00D078DE" w:rsidRDefault="00D078DE">
      <w:pPr>
        <w:pStyle w:val="ConsPlusNormal"/>
        <w:spacing w:before="240"/>
        <w:ind w:firstLine="540"/>
        <w:jc w:val="both"/>
      </w:pPr>
    </w:p>
    <w:p w14:paraId="746D4033" w14:textId="77777777" w:rsidR="00021739" w:rsidRDefault="00021739">
      <w:pPr>
        <w:pStyle w:val="ConsPlusNormal"/>
        <w:ind w:firstLine="540"/>
        <w:jc w:val="both"/>
      </w:pPr>
    </w:p>
    <w:p w14:paraId="1E44C9D5" w14:textId="77777777" w:rsidR="00021739" w:rsidRDefault="006976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OfficinaSansBookC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14:paraId="4FFFBA08" w14:textId="77777777" w:rsidR="00021739" w:rsidRDefault="0069766E">
      <w:pPr>
        <w:pStyle w:val="ConsPlusNormal"/>
        <w:spacing w:before="240"/>
        <w:ind w:firstLine="540"/>
        <w:jc w:val="both"/>
      </w:pPr>
      <w:r>
        <w:t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 и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2090B3F4" w14:textId="77777777" w:rsidR="00021739" w:rsidRDefault="0069766E">
      <w:pPr>
        <w:pStyle w:val="ConsPlusNormal"/>
        <w:spacing w:before="240"/>
        <w:ind w:firstLine="540"/>
        <w:jc w:val="both"/>
      </w:pPr>
      <w:r>
        <w:t>В результате изучения географии на уровне среднего общего образования у обучающегося будут сформированы следующие личностные результаты:</w:t>
      </w:r>
    </w:p>
    <w:p w14:paraId="6A545275" w14:textId="77777777" w:rsidR="00021739" w:rsidRDefault="0069766E">
      <w:pPr>
        <w:pStyle w:val="ConsPlusNormal"/>
        <w:spacing w:before="240"/>
        <w:ind w:firstLine="540"/>
        <w:jc w:val="both"/>
      </w:pPr>
      <w:r>
        <w:t>1) гражданского воспитания:</w:t>
      </w:r>
    </w:p>
    <w:p w14:paraId="3FEC42E6" w14:textId="77777777" w:rsidR="00021739" w:rsidRDefault="0069766E">
      <w:pPr>
        <w:pStyle w:val="ConsPlusNormal"/>
        <w:spacing w:before="240"/>
        <w:ind w:firstLine="540"/>
        <w:jc w:val="both"/>
      </w:pPr>
      <w:r>
        <w:t>сформированность гражданской позиции обучающегося как активного и ответственного члена российского общества;</w:t>
      </w:r>
    </w:p>
    <w:p w14:paraId="65CF36B6" w14:textId="77777777" w:rsidR="00021739" w:rsidRDefault="0069766E">
      <w:pPr>
        <w:pStyle w:val="ConsPlusNormal"/>
        <w:spacing w:before="240"/>
        <w:ind w:firstLine="540"/>
        <w:jc w:val="both"/>
      </w:pPr>
      <w:r>
        <w:t>осознание своих конституционных прав и обязанностей, уважение закона и правопорядка;</w:t>
      </w:r>
    </w:p>
    <w:p w14:paraId="5972D70E" w14:textId="77777777" w:rsidR="00021739" w:rsidRDefault="0069766E">
      <w:pPr>
        <w:pStyle w:val="ConsPlusNormal"/>
        <w:spacing w:before="240"/>
        <w:ind w:firstLine="540"/>
        <w:jc w:val="both"/>
      </w:pPr>
      <w:r>
        <w:t>принятие традиционных национальных, общечеловеческих гуманистических и демократических ценностей;</w:t>
      </w:r>
    </w:p>
    <w:p w14:paraId="25B1265A" w14:textId="77777777" w:rsidR="00021739" w:rsidRDefault="0069766E">
      <w:pPr>
        <w:pStyle w:val="ConsPlusNormal"/>
        <w:spacing w:before="240"/>
        <w:ind w:firstLine="540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819249D" w14:textId="77777777" w:rsidR="00021739" w:rsidRDefault="0069766E">
      <w:pPr>
        <w:pStyle w:val="ConsPlusNormal"/>
        <w:spacing w:before="240"/>
        <w:ind w:firstLine="540"/>
        <w:jc w:val="both"/>
      </w:pPr>
      <w: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179E4D51" w14:textId="77777777" w:rsidR="00021739" w:rsidRDefault="0069766E">
      <w:pPr>
        <w:pStyle w:val="ConsPlusNormal"/>
        <w:spacing w:before="240"/>
        <w:ind w:firstLine="540"/>
        <w:jc w:val="both"/>
      </w:pPr>
      <w:r>
        <w:t>умение взаимодействовать с социальными институтами в соответствии с их функциями и назначением;</w:t>
      </w:r>
    </w:p>
    <w:p w14:paraId="2F08CB55" w14:textId="77777777" w:rsidR="00021739" w:rsidRDefault="0069766E">
      <w:pPr>
        <w:pStyle w:val="ConsPlusNormal"/>
        <w:spacing w:before="240"/>
        <w:ind w:firstLine="540"/>
        <w:jc w:val="both"/>
      </w:pPr>
      <w:r>
        <w:t>готовность к гуманитарной и волонтерской деятельности.</w:t>
      </w:r>
    </w:p>
    <w:p w14:paraId="7F6D4A7A" w14:textId="77777777" w:rsidR="00021739" w:rsidRDefault="0069766E">
      <w:pPr>
        <w:pStyle w:val="ConsPlusNormal"/>
        <w:spacing w:before="240"/>
        <w:ind w:firstLine="540"/>
        <w:jc w:val="both"/>
      </w:pPr>
      <w:r>
        <w:t>2) патриотического воспитания:</w:t>
      </w:r>
    </w:p>
    <w:p w14:paraId="1ECF18EB" w14:textId="77777777" w:rsidR="00021739" w:rsidRDefault="0069766E">
      <w:pPr>
        <w:pStyle w:val="ConsPlusNormal"/>
        <w:spacing w:before="240"/>
        <w:ind w:firstLine="540"/>
        <w:jc w:val="both"/>
      </w:pPr>
      <w: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9FBA6BF" w14:textId="77777777" w:rsidR="00021739" w:rsidRDefault="0069766E">
      <w:pPr>
        <w:pStyle w:val="ConsPlusNormal"/>
        <w:spacing w:before="240"/>
        <w:ind w:firstLine="540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14:paraId="1638A9C8" w14:textId="77777777" w:rsidR="00021739" w:rsidRDefault="0069766E">
      <w:pPr>
        <w:pStyle w:val="ConsPlusNormal"/>
        <w:spacing w:before="240"/>
        <w:ind w:firstLine="540"/>
        <w:jc w:val="both"/>
      </w:pPr>
      <w:r>
        <w:t>идейная убежденность, готовность к служению и защите Отечества, ответственность за его судьбу.</w:t>
      </w:r>
    </w:p>
    <w:p w14:paraId="16D62092" w14:textId="77777777" w:rsidR="00021739" w:rsidRDefault="0069766E">
      <w:pPr>
        <w:pStyle w:val="ConsPlusNormal"/>
        <w:spacing w:before="240"/>
        <w:ind w:firstLine="540"/>
        <w:jc w:val="both"/>
      </w:pPr>
      <w:r>
        <w:t>3) духовно-нравственного воспитания:</w:t>
      </w:r>
    </w:p>
    <w:p w14:paraId="2FAC3C62" w14:textId="77777777" w:rsidR="00021739" w:rsidRDefault="0069766E">
      <w:pPr>
        <w:pStyle w:val="ConsPlusNormal"/>
        <w:spacing w:before="240"/>
        <w:ind w:firstLine="540"/>
        <w:jc w:val="both"/>
      </w:pPr>
      <w:r>
        <w:t>осознание духовных ценностей российского народа;</w:t>
      </w:r>
    </w:p>
    <w:p w14:paraId="7D95500B" w14:textId="77777777" w:rsidR="00021739" w:rsidRDefault="0069766E">
      <w:pPr>
        <w:pStyle w:val="ConsPlusNormal"/>
        <w:spacing w:before="240"/>
        <w:ind w:firstLine="540"/>
        <w:jc w:val="both"/>
      </w:pPr>
      <w:r>
        <w:t>сформированность нравственного сознания, этического поведения;</w:t>
      </w:r>
    </w:p>
    <w:p w14:paraId="642CAB08" w14:textId="77777777" w:rsidR="00021739" w:rsidRDefault="0069766E">
      <w:pPr>
        <w:pStyle w:val="ConsPlusNormal"/>
        <w:spacing w:before="240"/>
        <w:ind w:firstLine="540"/>
        <w:jc w:val="both"/>
      </w:pPr>
      <w: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0AA479F" w14:textId="77777777" w:rsidR="00021739" w:rsidRDefault="0069766E">
      <w:pPr>
        <w:pStyle w:val="ConsPlusNormal"/>
        <w:spacing w:before="240"/>
        <w:ind w:firstLine="540"/>
        <w:jc w:val="both"/>
      </w:pPr>
      <w: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14:paraId="3F8A5FF3" w14:textId="77777777" w:rsidR="00021739" w:rsidRDefault="0069766E">
      <w:pPr>
        <w:pStyle w:val="ConsPlusNormal"/>
        <w:spacing w:before="240"/>
        <w:ind w:firstLine="540"/>
        <w:jc w:val="both"/>
      </w:pPr>
      <w: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3A8FC82B" w14:textId="77777777" w:rsidR="00021739" w:rsidRDefault="0069766E">
      <w:pPr>
        <w:pStyle w:val="ConsPlusNormal"/>
        <w:spacing w:before="240"/>
        <w:ind w:firstLine="540"/>
        <w:jc w:val="both"/>
      </w:pPr>
      <w:r>
        <w:t>4) эстетического воспитания:</w:t>
      </w:r>
    </w:p>
    <w:p w14:paraId="38FED9C3" w14:textId="77777777" w:rsidR="00021739" w:rsidRDefault="0069766E">
      <w:pPr>
        <w:pStyle w:val="ConsPlusNormal"/>
        <w:spacing w:before="240"/>
        <w:ind w:firstLine="540"/>
        <w:jc w:val="both"/>
      </w:pPr>
      <w: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14:paraId="23F4D3E6" w14:textId="77777777" w:rsidR="00021739" w:rsidRDefault="0069766E">
      <w:pPr>
        <w:pStyle w:val="ConsPlusNormal"/>
        <w:spacing w:before="240"/>
        <w:ind w:firstLine="540"/>
        <w:jc w:val="both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271F207" w14:textId="77777777" w:rsidR="00021739" w:rsidRDefault="0069766E">
      <w:pPr>
        <w:pStyle w:val="ConsPlusNormal"/>
        <w:spacing w:before="240"/>
        <w:ind w:firstLine="540"/>
        <w:jc w:val="both"/>
      </w:pPr>
      <w: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85EB75B" w14:textId="77777777" w:rsidR="00021739" w:rsidRDefault="0069766E">
      <w:pPr>
        <w:pStyle w:val="ConsPlusNormal"/>
        <w:spacing w:before="240"/>
        <w:ind w:firstLine="540"/>
        <w:jc w:val="both"/>
      </w:pPr>
      <w:r>
        <w:t>готовность к самовыражению в разных видах искусства, стремление проявлять качества творческой личности.</w:t>
      </w:r>
    </w:p>
    <w:p w14:paraId="14ACFC79" w14:textId="77777777" w:rsidR="00021739" w:rsidRDefault="0069766E">
      <w:pPr>
        <w:pStyle w:val="ConsPlusNormal"/>
        <w:spacing w:before="240"/>
        <w:ind w:firstLine="540"/>
        <w:jc w:val="both"/>
      </w:pPr>
      <w:r>
        <w:t>5) физического воспитания:</w:t>
      </w:r>
    </w:p>
    <w:p w14:paraId="4B5E7357" w14:textId="77777777" w:rsidR="00021739" w:rsidRDefault="0069766E">
      <w:pPr>
        <w:pStyle w:val="ConsPlusNormal"/>
        <w:spacing w:before="240"/>
        <w:ind w:firstLine="540"/>
        <w:jc w:val="both"/>
      </w:pPr>
      <w: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14:paraId="017BB217" w14:textId="77777777" w:rsidR="00021739" w:rsidRDefault="0069766E">
      <w:pPr>
        <w:pStyle w:val="ConsPlusNormal"/>
        <w:spacing w:before="240"/>
        <w:ind w:firstLine="540"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14:paraId="016BDBE6" w14:textId="77777777" w:rsidR="00021739" w:rsidRDefault="0069766E">
      <w:pPr>
        <w:pStyle w:val="ConsPlusNormal"/>
        <w:spacing w:before="240"/>
        <w:ind w:firstLine="540"/>
        <w:jc w:val="both"/>
      </w:pPr>
      <w:r>
        <w:t>активное неприятие вредных привычек и иных форм причинения вреда физическому и психическому здоровью.</w:t>
      </w:r>
    </w:p>
    <w:p w14:paraId="21DFBB3C" w14:textId="77777777" w:rsidR="00021739" w:rsidRDefault="0069766E">
      <w:pPr>
        <w:pStyle w:val="ConsPlusNormal"/>
        <w:spacing w:before="240"/>
        <w:ind w:firstLine="540"/>
        <w:jc w:val="both"/>
      </w:pPr>
      <w:r>
        <w:t>6) трудового воспитания:</w:t>
      </w:r>
    </w:p>
    <w:p w14:paraId="1F1EA003" w14:textId="77777777" w:rsidR="00021739" w:rsidRDefault="0069766E">
      <w:pPr>
        <w:pStyle w:val="ConsPlusNormal"/>
        <w:spacing w:before="240"/>
        <w:ind w:firstLine="540"/>
        <w:jc w:val="both"/>
      </w:pPr>
      <w:r>
        <w:t>готовность к труду, осознание ценности мастерства, трудолюбие;</w:t>
      </w:r>
    </w:p>
    <w:p w14:paraId="74ED488C" w14:textId="77777777" w:rsidR="00021739" w:rsidRDefault="0069766E">
      <w:pPr>
        <w:pStyle w:val="ConsPlusNormal"/>
        <w:spacing w:before="240"/>
        <w:ind w:firstLine="540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E0526EC" w14:textId="77777777" w:rsidR="00021739" w:rsidRDefault="0069766E">
      <w:pPr>
        <w:pStyle w:val="ConsPlusNormal"/>
        <w:spacing w:before="240"/>
        <w:ind w:firstLine="540"/>
        <w:jc w:val="both"/>
      </w:pPr>
      <w: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14:paraId="36B2F7F0" w14:textId="77777777" w:rsidR="00021739" w:rsidRDefault="0069766E">
      <w:pPr>
        <w:pStyle w:val="ConsPlusNormal"/>
        <w:spacing w:before="240"/>
        <w:ind w:firstLine="540"/>
        <w:jc w:val="both"/>
      </w:pPr>
      <w:r>
        <w:t>готовность и способность к образованию и самообразованию на протяжении всей жизни.</w:t>
      </w:r>
    </w:p>
    <w:p w14:paraId="0ADE819D" w14:textId="77777777" w:rsidR="00021739" w:rsidRDefault="0069766E">
      <w:pPr>
        <w:pStyle w:val="ConsPlusNormal"/>
        <w:spacing w:before="240"/>
        <w:ind w:firstLine="540"/>
        <w:jc w:val="both"/>
      </w:pPr>
      <w:r>
        <w:t>7) экологического воспитания:</w:t>
      </w:r>
    </w:p>
    <w:p w14:paraId="151F2C32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</w:t>
      </w:r>
      <w:r>
        <w:lastRenderedPageBreak/>
        <w:t>глобального характера экологических проблем и географических особенностей их проявления;</w:t>
      </w:r>
    </w:p>
    <w:p w14:paraId="67EF2A91" w14:textId="77777777" w:rsidR="00021739" w:rsidRDefault="0069766E">
      <w:pPr>
        <w:pStyle w:val="ConsPlusNormal"/>
        <w:spacing w:before="240"/>
        <w:ind w:firstLine="540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D40E38D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активное неприятие действий, приносящих вред окружающей среде; 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</w:t>
      </w:r>
      <w:proofErr w:type="spellStart"/>
      <w:proofErr w:type="gramStart"/>
      <w:r>
        <w:t>их;расширение</w:t>
      </w:r>
      <w:proofErr w:type="spellEnd"/>
      <w:proofErr w:type="gramEnd"/>
      <w:r>
        <w:t xml:space="preserve"> опыта деятельности экологической направленности.</w:t>
      </w:r>
    </w:p>
    <w:p w14:paraId="1D668120" w14:textId="77777777" w:rsidR="00021739" w:rsidRDefault="0069766E">
      <w:pPr>
        <w:pStyle w:val="ConsPlusNormal"/>
        <w:spacing w:before="240"/>
        <w:ind w:firstLine="540"/>
        <w:jc w:val="both"/>
      </w:pPr>
      <w:r>
        <w:t>8) ценности научного познания:</w:t>
      </w:r>
    </w:p>
    <w:p w14:paraId="0074677E" w14:textId="77777777" w:rsidR="00021739" w:rsidRDefault="0069766E">
      <w:pPr>
        <w:pStyle w:val="ConsPlusNormal"/>
        <w:spacing w:before="240"/>
        <w:ind w:firstLine="540"/>
        <w:jc w:val="both"/>
      </w:pPr>
      <w: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14:paraId="0CB30F77" w14:textId="77777777" w:rsidR="00021739" w:rsidRDefault="0069766E">
      <w:pPr>
        <w:pStyle w:val="ConsPlusNormal"/>
        <w:spacing w:before="240"/>
        <w:ind w:firstLine="540"/>
        <w:jc w:val="both"/>
      </w:pPr>
      <w: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14:paraId="4C64EEAB" w14:textId="77777777" w:rsidR="00021739" w:rsidRDefault="0069766E">
      <w:pPr>
        <w:pStyle w:val="ConsPlusNormal"/>
        <w:spacing w:before="240"/>
        <w:ind w:firstLine="540"/>
        <w:jc w:val="both"/>
      </w:pPr>
      <w: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14:paraId="5725026E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 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действия, универсальные учебные коммуникативные действия, универсальные учебные регулятивные действия.</w:t>
      </w:r>
    </w:p>
    <w:p w14:paraId="41DB121F" w14:textId="77777777" w:rsidR="00021739" w:rsidRDefault="0069766E">
      <w:pPr>
        <w:pStyle w:val="ConsPlusNormal"/>
        <w:spacing w:before="240"/>
        <w:ind w:firstLine="540"/>
        <w:jc w:val="both"/>
      </w:pPr>
      <w:r>
        <w:t>У обучающегося будут сформированы следующие базовые логические действия как часть универсальных учебных познавательных действий:</w:t>
      </w:r>
    </w:p>
    <w:p w14:paraId="0C531924" w14:textId="77777777" w:rsidR="00021739" w:rsidRDefault="0069766E">
      <w:pPr>
        <w:pStyle w:val="ConsPlusNormal"/>
        <w:spacing w:before="240"/>
        <w:ind w:firstLine="540"/>
        <w:jc w:val="both"/>
      </w:pPr>
      <w: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14:paraId="6AF82070" w14:textId="77777777" w:rsidR="00021739" w:rsidRDefault="0069766E">
      <w:pPr>
        <w:pStyle w:val="ConsPlusNormal"/>
        <w:spacing w:before="240"/>
        <w:ind w:firstLine="540"/>
        <w:jc w:val="both"/>
      </w:pPr>
      <w:r>
        <w:t>устанавливать существенный признак или основания для сравнения, классификации географических объектов, процессов, явлений и обобщения;</w:t>
      </w:r>
    </w:p>
    <w:p w14:paraId="4C0168E4" w14:textId="77777777" w:rsidR="00021739" w:rsidRDefault="0069766E">
      <w:pPr>
        <w:pStyle w:val="ConsPlusNormal"/>
        <w:spacing w:before="240"/>
        <w:ind w:firstLine="540"/>
        <w:jc w:val="both"/>
      </w:pPr>
      <w:r>
        <w:t>определять цели деятельности, задавать параметры и критерии их достижения;</w:t>
      </w:r>
    </w:p>
    <w:p w14:paraId="6D21C493" w14:textId="77777777" w:rsidR="00021739" w:rsidRDefault="0069766E">
      <w:pPr>
        <w:pStyle w:val="ConsPlusNormal"/>
        <w:spacing w:before="240"/>
        <w:ind w:firstLine="540"/>
        <w:jc w:val="both"/>
      </w:pPr>
      <w:r>
        <w:t>разрабатывать план решения географической задачи с учетом анализа имеющихся материальных и нематериальных ресурсов;</w:t>
      </w:r>
    </w:p>
    <w:p w14:paraId="437F1BC3" w14:textId="77777777" w:rsidR="00021739" w:rsidRDefault="0069766E">
      <w:pPr>
        <w:pStyle w:val="ConsPlusNormal"/>
        <w:spacing w:before="240"/>
        <w:ind w:firstLine="540"/>
        <w:jc w:val="both"/>
      </w:pPr>
      <w:r>
        <w:t>выявлять закономерности и противоречия в рассматриваемых явлениях с учетом предложенной географической задачи;</w:t>
      </w:r>
    </w:p>
    <w:p w14:paraId="7E58D217" w14:textId="77777777" w:rsidR="00021739" w:rsidRDefault="0069766E">
      <w:pPr>
        <w:pStyle w:val="ConsPlusNormal"/>
        <w:spacing w:before="240"/>
        <w:ind w:firstLine="540"/>
        <w:jc w:val="both"/>
      </w:pPr>
      <w:r>
        <w:t>вносить коррективы в деятельность, оценивать соответствие результатов целям;</w:t>
      </w:r>
    </w:p>
    <w:p w14:paraId="3080BCC9" w14:textId="77777777" w:rsidR="00021739" w:rsidRDefault="0069766E">
      <w:pPr>
        <w:pStyle w:val="ConsPlusNormal"/>
        <w:spacing w:before="240"/>
        <w:ind w:firstLine="540"/>
        <w:jc w:val="both"/>
      </w:pPr>
      <w: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14:paraId="55D72B62" w14:textId="77777777" w:rsidR="00021739" w:rsidRDefault="0069766E">
      <w:pPr>
        <w:pStyle w:val="ConsPlusNormal"/>
        <w:spacing w:before="240"/>
        <w:ind w:firstLine="540"/>
        <w:jc w:val="both"/>
      </w:pPr>
      <w:r>
        <w:t>креативно мыслить при поиске путей решения жизненных проблем, имеющих географические аспекты;</w:t>
      </w:r>
    </w:p>
    <w:p w14:paraId="3AA82991" w14:textId="77777777" w:rsidR="00021739" w:rsidRDefault="0069766E">
      <w:pPr>
        <w:pStyle w:val="ConsPlusNormal"/>
        <w:spacing w:before="240"/>
        <w:ind w:firstLine="540"/>
        <w:jc w:val="both"/>
      </w:pPr>
      <w:r>
        <w:lastRenderedPageBreak/>
        <w:t>У обучающегося будут сформированы следующие базовые исследовательские действия как часть универсальных учебных познавательных действий:</w:t>
      </w:r>
    </w:p>
    <w:p w14:paraId="604F66C8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14:paraId="6126EEF4" w14:textId="77777777" w:rsidR="00021739" w:rsidRDefault="0069766E">
      <w:pPr>
        <w:pStyle w:val="ConsPlusNormal"/>
        <w:spacing w:before="240"/>
        <w:ind w:firstLine="540"/>
        <w:jc w:val="both"/>
      </w:pPr>
      <w:r>
        <w:t>осуществлять различные виды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DAA00DA" w14:textId="77777777" w:rsidR="00021739" w:rsidRDefault="0069766E">
      <w:pPr>
        <w:pStyle w:val="ConsPlusNormal"/>
        <w:spacing w:before="240"/>
        <w:ind w:firstLine="540"/>
        <w:jc w:val="both"/>
      </w:pPr>
      <w:r>
        <w:t>владеть научным типом мышления, научной терминологией, ключевыми понятиями и методами;</w:t>
      </w:r>
    </w:p>
    <w:p w14:paraId="6DEF687C" w14:textId="77777777" w:rsidR="00021739" w:rsidRDefault="0069766E">
      <w:pPr>
        <w:pStyle w:val="ConsPlusNormal"/>
        <w:spacing w:before="240"/>
        <w:ind w:firstLine="540"/>
        <w:jc w:val="both"/>
      </w:pPr>
      <w:r>
        <w:t>формулировать собственные задачи в образовательной деятельности и жизненных ситуациях;</w:t>
      </w:r>
    </w:p>
    <w:p w14:paraId="14884D38" w14:textId="77777777" w:rsidR="00021739" w:rsidRDefault="0069766E">
      <w:pPr>
        <w:pStyle w:val="ConsPlusNormal"/>
        <w:spacing w:before="240"/>
        <w:ind w:firstLine="540"/>
        <w:jc w:val="both"/>
      </w:pPr>
      <w: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4C070DAC" w14:textId="77777777" w:rsidR="00021739" w:rsidRDefault="0069766E">
      <w:pPr>
        <w:pStyle w:val="ConsPlusNormal"/>
        <w:spacing w:before="240"/>
        <w:ind w:firstLine="540"/>
        <w:jc w:val="both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приобретенный опыт;</w:t>
      </w:r>
    </w:p>
    <w:p w14:paraId="45A45F64" w14:textId="77777777" w:rsidR="00021739" w:rsidRDefault="0069766E">
      <w:pPr>
        <w:pStyle w:val="ConsPlusNormal"/>
        <w:spacing w:before="240"/>
        <w:ind w:firstLine="540"/>
        <w:jc w:val="both"/>
      </w:pPr>
      <w:r>
        <w:t>уметь переносить знания в познавательную и практическую области жизнедеятельности;</w:t>
      </w:r>
    </w:p>
    <w:p w14:paraId="4DEC6C59" w14:textId="77777777" w:rsidR="00021739" w:rsidRDefault="0069766E">
      <w:pPr>
        <w:pStyle w:val="ConsPlusNormal"/>
        <w:spacing w:before="240"/>
        <w:ind w:firstLine="540"/>
        <w:jc w:val="both"/>
      </w:pPr>
      <w:r>
        <w:t>осуществлять целенаправленный поиск переноса средств и способов действия в профессиональную среду;</w:t>
      </w:r>
    </w:p>
    <w:p w14:paraId="02057731" w14:textId="77777777" w:rsidR="00021739" w:rsidRDefault="0069766E">
      <w:pPr>
        <w:pStyle w:val="ConsPlusNormal"/>
        <w:spacing w:before="240"/>
        <w:ind w:firstLine="540"/>
        <w:jc w:val="both"/>
      </w:pPr>
      <w:r>
        <w:t>уметь интегрировать знания из разных предметных областей;</w:t>
      </w:r>
    </w:p>
    <w:p w14:paraId="26BA32A6" w14:textId="77777777" w:rsidR="00021739" w:rsidRDefault="0069766E">
      <w:pPr>
        <w:pStyle w:val="ConsPlusNormal"/>
        <w:spacing w:before="240"/>
        <w:ind w:firstLine="540"/>
        <w:jc w:val="both"/>
      </w:pPr>
      <w: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14:paraId="5035C55A" w14:textId="77777777" w:rsidR="00021739" w:rsidRDefault="0069766E">
      <w:pPr>
        <w:pStyle w:val="ConsPlusNormal"/>
        <w:spacing w:before="240"/>
        <w:ind w:firstLine="540"/>
        <w:jc w:val="both"/>
      </w:pPr>
      <w:r>
        <w:t xml:space="preserve"> У обучающегося будут сформированы умения работать с информацией как часть универсальных учебных познавательных действий:</w:t>
      </w:r>
    </w:p>
    <w:p w14:paraId="39E0DD45" w14:textId="77777777" w:rsidR="00021739" w:rsidRDefault="0069766E">
      <w:pPr>
        <w:pStyle w:val="ConsPlusNormal"/>
        <w:spacing w:before="240"/>
        <w:ind w:firstLine="540"/>
        <w:jc w:val="both"/>
      </w:pPr>
      <w:r>
        <w:t>выбирать и использовать различные источники географической информации, необходимые для изучения геосистем и поиска путей решения проблем, для анализа, систематизации и интерпретации информации различных видов и форм представления, для выявления аргументов, подтверждающих или опровергающих одну и ту же идею;</w:t>
      </w:r>
    </w:p>
    <w:p w14:paraId="0295762A" w14:textId="77777777" w:rsidR="00021739" w:rsidRDefault="0069766E">
      <w:pPr>
        <w:pStyle w:val="ConsPlusNormal"/>
        <w:spacing w:before="240"/>
        <w:ind w:firstLine="540"/>
        <w:jc w:val="both"/>
      </w:pPr>
      <w:r>
        <w:t>выбирать оптимальную форму представления и визуализации информации с учетом ее назначения (тексты, картосхемы, диаграммы и другое);</w:t>
      </w:r>
    </w:p>
    <w:p w14:paraId="3AE2D16C" w14:textId="77777777" w:rsidR="00021739" w:rsidRDefault="0069766E">
      <w:pPr>
        <w:pStyle w:val="ConsPlusNormal"/>
        <w:spacing w:before="240"/>
        <w:ind w:firstLine="540"/>
        <w:jc w:val="both"/>
      </w:pPr>
      <w:r>
        <w:t>оценивать достоверность информации;</w:t>
      </w:r>
    </w:p>
    <w:p w14:paraId="2A88DD80" w14:textId="77777777" w:rsidR="00021739" w:rsidRDefault="0069766E">
      <w:pPr>
        <w:pStyle w:val="ConsPlusNormal"/>
        <w:spacing w:before="240"/>
        <w:ind w:firstLine="540"/>
        <w:jc w:val="both"/>
      </w:pPr>
      <w: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5FA649FF" w14:textId="77777777" w:rsidR="00021739" w:rsidRDefault="0069766E">
      <w:pPr>
        <w:pStyle w:val="ConsPlusNormal"/>
        <w:spacing w:before="240"/>
        <w:ind w:firstLine="540"/>
        <w:jc w:val="both"/>
      </w:pPr>
      <w:r>
        <w:lastRenderedPageBreak/>
        <w:t>использовать средства информационных и коммуникационных технологий (в том числе и геоинформационных систем (далее - ГИС))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97194F4" w14:textId="77777777" w:rsidR="00021739" w:rsidRDefault="0069766E">
      <w:pPr>
        <w:pStyle w:val="ConsPlusNormal"/>
        <w:spacing w:before="240"/>
        <w:ind w:firstLine="540"/>
        <w:jc w:val="both"/>
      </w:pPr>
      <w:r>
        <w:t>владеть навыками распознавания и защиты информации, обеспечения информационной безопасности личности.</w:t>
      </w:r>
    </w:p>
    <w:p w14:paraId="656C1BE5" w14:textId="77777777" w:rsidR="00021739" w:rsidRDefault="0069766E">
      <w:pPr>
        <w:pStyle w:val="ConsPlusNormal"/>
        <w:spacing w:before="240"/>
        <w:ind w:firstLine="540"/>
        <w:jc w:val="both"/>
      </w:pPr>
      <w:r>
        <w:t>У обучающегося будут сформированы умения общения как часть универсальных учебных коммуникативных действий:</w:t>
      </w:r>
    </w:p>
    <w:p w14:paraId="7F77166D" w14:textId="77777777" w:rsidR="00021739" w:rsidRDefault="0069766E">
      <w:pPr>
        <w:pStyle w:val="ConsPlusNormal"/>
        <w:spacing w:before="240"/>
        <w:ind w:firstLine="540"/>
        <w:jc w:val="both"/>
      </w:pPr>
      <w:r>
        <w:t>владеть различными способами общения и взаимодействия, аргументированно вести диалог, уметь смягчать конфликтные ситуации; 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14:paraId="16A44591" w14:textId="77777777" w:rsidR="00021739" w:rsidRDefault="0069766E">
      <w:pPr>
        <w:pStyle w:val="ConsPlusNormal"/>
        <w:spacing w:before="240"/>
        <w:ind w:firstLine="540"/>
        <w:jc w:val="both"/>
      </w:pPr>
      <w:r>
        <w:t>развернуто и логично излагать свою точку зрения по географическим аспектам различных вопросов с использованием языковых средств;</w:t>
      </w:r>
    </w:p>
    <w:p w14:paraId="370D89CB" w14:textId="77777777" w:rsidR="00021739" w:rsidRDefault="0069766E">
      <w:pPr>
        <w:pStyle w:val="ConsPlusNormal"/>
        <w:spacing w:before="240"/>
        <w:ind w:firstLine="540"/>
        <w:jc w:val="both"/>
      </w:pPr>
      <w:r>
        <w:t>У обучающегося будут сформированы умения совместной деятельности как часть универсальных учебных коммуникативных действий: (использовать преимущества командной и индивидуальной работы);</w:t>
      </w:r>
    </w:p>
    <w:p w14:paraId="1D6BFA7A" w14:textId="77777777" w:rsidR="00021739" w:rsidRDefault="0069766E">
      <w:pPr>
        <w:pStyle w:val="ConsPlusNormal"/>
        <w:spacing w:before="240"/>
        <w:ind w:firstLine="540"/>
        <w:jc w:val="both"/>
      </w:pPr>
      <w:r>
        <w:t>выбирать тематику и методы совместных действий с учетом общих интересов и возможностей каждого члена коллектива;</w:t>
      </w:r>
    </w:p>
    <w:p w14:paraId="5274E9F8" w14:textId="77777777" w:rsidR="00021739" w:rsidRDefault="0069766E">
      <w:pPr>
        <w:pStyle w:val="ConsPlusNormal"/>
        <w:spacing w:before="240"/>
        <w:ind w:firstLine="540"/>
        <w:jc w:val="both"/>
      </w:pPr>
      <w: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6A40AC27" w14:textId="77777777" w:rsidR="00021739" w:rsidRDefault="0069766E">
      <w:pPr>
        <w:pStyle w:val="ConsPlusNormal"/>
        <w:spacing w:before="240"/>
        <w:ind w:firstLine="540"/>
        <w:jc w:val="both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14:paraId="4E1944EF" w14:textId="77777777" w:rsidR="00021739" w:rsidRDefault="0069766E">
      <w:pPr>
        <w:pStyle w:val="ConsPlusNormal"/>
        <w:spacing w:before="240"/>
        <w:ind w:firstLine="540"/>
        <w:jc w:val="both"/>
      </w:pPr>
      <w:r>
        <w:t>предлагать новые проекты, оценивать идеи с позиции новизны, оригинальности, практической значимости.</w:t>
      </w:r>
    </w:p>
    <w:p w14:paraId="3A766CD3" w14:textId="77777777" w:rsidR="00021739" w:rsidRDefault="0069766E">
      <w:pPr>
        <w:pStyle w:val="ConsPlusNormal"/>
        <w:spacing w:before="240"/>
        <w:ind w:firstLine="540"/>
        <w:jc w:val="both"/>
      </w:pPr>
      <w:r>
        <w:t>У обучающегося будут сформированы умения самоорганизации как часть универсальных учебных регулятивных действий:</w:t>
      </w:r>
    </w:p>
    <w:p w14:paraId="6C39B8FC" w14:textId="77777777" w:rsidR="00021739" w:rsidRDefault="0069766E">
      <w:pPr>
        <w:pStyle w:val="ConsPlusNormal"/>
        <w:spacing w:before="240"/>
        <w:ind w:firstLine="540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7D7A8FAF" w14:textId="77777777" w:rsidR="00021739" w:rsidRDefault="0069766E">
      <w:pPr>
        <w:pStyle w:val="ConsPlusNormal"/>
        <w:spacing w:before="240"/>
        <w:ind w:firstLine="540"/>
        <w:jc w:val="both"/>
      </w:pPr>
      <w: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61E71B64" w14:textId="77777777" w:rsidR="00021739" w:rsidRDefault="0069766E">
      <w:pPr>
        <w:pStyle w:val="ConsPlusNormal"/>
        <w:spacing w:before="240"/>
        <w:ind w:firstLine="540"/>
        <w:jc w:val="both"/>
      </w:pPr>
      <w:r>
        <w:t>давать оценку новым ситуациям;</w:t>
      </w:r>
    </w:p>
    <w:p w14:paraId="7A12BE0A" w14:textId="77777777" w:rsidR="00021739" w:rsidRDefault="0069766E">
      <w:pPr>
        <w:pStyle w:val="ConsPlusNormal"/>
        <w:spacing w:before="240"/>
        <w:ind w:firstLine="540"/>
        <w:jc w:val="both"/>
      </w:pPr>
      <w:r>
        <w:t>расширять рамки учебного предмета на основе личных предпочтений;</w:t>
      </w:r>
    </w:p>
    <w:p w14:paraId="3C11895B" w14:textId="77777777" w:rsidR="00021739" w:rsidRDefault="0069766E">
      <w:pPr>
        <w:pStyle w:val="ConsPlusNormal"/>
        <w:spacing w:before="240"/>
        <w:ind w:firstLine="540"/>
        <w:jc w:val="both"/>
      </w:pPr>
      <w:r>
        <w:t>делать осознанный выбор, аргументировать его, брать ответственность за решение;</w:t>
      </w:r>
    </w:p>
    <w:p w14:paraId="07CF4E7D" w14:textId="77777777" w:rsidR="00021739" w:rsidRDefault="0069766E">
      <w:pPr>
        <w:pStyle w:val="ConsPlusNormal"/>
        <w:spacing w:before="240"/>
        <w:ind w:firstLine="540"/>
        <w:jc w:val="both"/>
      </w:pPr>
      <w:r>
        <w:t>оценивать приобретенный опыт;</w:t>
      </w:r>
    </w:p>
    <w:p w14:paraId="3702D080" w14:textId="77777777" w:rsidR="00021739" w:rsidRDefault="0069766E">
      <w:pPr>
        <w:pStyle w:val="ConsPlusNormal"/>
        <w:spacing w:before="240"/>
        <w:ind w:firstLine="540"/>
        <w:jc w:val="both"/>
      </w:pPr>
      <w: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02059618" w14:textId="77777777" w:rsidR="00021739" w:rsidRDefault="0069766E">
      <w:pPr>
        <w:pStyle w:val="ConsPlusNormal"/>
        <w:spacing w:before="240"/>
        <w:ind w:firstLine="540"/>
        <w:jc w:val="both"/>
      </w:pPr>
      <w:r>
        <w:t>У обучающегося будут сформированы умения самоконтроля как часть универсальных учебных регулятивных действий:</w:t>
      </w:r>
    </w:p>
    <w:p w14:paraId="2B5BD729" w14:textId="77777777" w:rsidR="00021739" w:rsidRDefault="0069766E">
      <w:pPr>
        <w:pStyle w:val="ConsPlusNormal"/>
        <w:spacing w:before="240"/>
        <w:ind w:firstLine="540"/>
        <w:jc w:val="both"/>
      </w:pPr>
      <w:r>
        <w:t>давать оценку новым ситуациям;</w:t>
      </w:r>
    </w:p>
    <w:p w14:paraId="7D59FB76" w14:textId="77777777" w:rsidR="00021739" w:rsidRDefault="0069766E">
      <w:pPr>
        <w:pStyle w:val="ConsPlusNormal"/>
        <w:spacing w:before="240"/>
        <w:ind w:firstLine="540"/>
        <w:jc w:val="both"/>
      </w:pPr>
      <w:r>
        <w:t>оценивать соответствие результатов целям, вносить коррективы в деятельность;</w:t>
      </w:r>
    </w:p>
    <w:p w14:paraId="0010DE39" w14:textId="77777777" w:rsidR="00021739" w:rsidRDefault="0069766E">
      <w:pPr>
        <w:pStyle w:val="ConsPlusNormal"/>
        <w:spacing w:before="240"/>
        <w:ind w:firstLine="540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2229EA08" w14:textId="77777777" w:rsidR="00021739" w:rsidRDefault="0069766E">
      <w:pPr>
        <w:pStyle w:val="ConsPlusNormal"/>
        <w:spacing w:before="240"/>
        <w:ind w:firstLine="540"/>
        <w:jc w:val="both"/>
      </w:pPr>
      <w:r>
        <w:t>оценивать риски и своевременно принимать решения для их снижения;</w:t>
      </w:r>
    </w:p>
    <w:p w14:paraId="3D03E6A9" w14:textId="77777777" w:rsidR="00021739" w:rsidRDefault="0069766E">
      <w:pPr>
        <w:pStyle w:val="ConsPlusNormal"/>
        <w:spacing w:before="240"/>
        <w:ind w:firstLine="540"/>
        <w:jc w:val="both"/>
      </w:pPr>
      <w:r>
        <w:t>принимать мотивы и аргументы других при анализе результатов деятельности;</w:t>
      </w:r>
    </w:p>
    <w:p w14:paraId="59B4B9E2" w14:textId="77777777" w:rsidR="00021739" w:rsidRDefault="0069766E">
      <w:pPr>
        <w:pStyle w:val="ConsPlusNormal"/>
        <w:spacing w:before="240"/>
        <w:ind w:firstLine="540"/>
        <w:jc w:val="both"/>
      </w:pPr>
      <w:r>
        <w:t>У обучающегося будет развиваться эмоциональный интеллект, предполагающий сформированность:</w:t>
      </w:r>
    </w:p>
    <w:p w14:paraId="054C00CD" w14:textId="77777777" w:rsidR="00021739" w:rsidRDefault="0069766E">
      <w:pPr>
        <w:pStyle w:val="ConsPlusNormal"/>
        <w:spacing w:before="240"/>
        <w:ind w:firstLine="540"/>
        <w:jc w:val="both"/>
      </w:pPr>
      <w: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4FC768F3" w14:textId="77777777" w:rsidR="00021739" w:rsidRDefault="0069766E">
      <w:pPr>
        <w:pStyle w:val="ConsPlusNormal"/>
        <w:spacing w:before="240"/>
        <w:ind w:firstLine="540"/>
        <w:jc w:val="both"/>
      </w:pPr>
      <w: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30122020" w14:textId="77777777" w:rsidR="00021739" w:rsidRDefault="0069766E">
      <w:pPr>
        <w:pStyle w:val="ConsPlusNormal"/>
        <w:spacing w:before="240"/>
        <w:ind w:firstLine="540"/>
        <w:jc w:val="both"/>
      </w:pPr>
      <w: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42672A0A" w14:textId="77777777" w:rsidR="00021739" w:rsidRDefault="0069766E">
      <w:pPr>
        <w:pStyle w:val="ConsPlusNormal"/>
        <w:spacing w:before="240"/>
        <w:ind w:firstLine="540"/>
        <w:jc w:val="both"/>
      </w:pPr>
      <w: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AC4A73D" w14:textId="77777777" w:rsidR="00021739" w:rsidRDefault="0069766E">
      <w:pPr>
        <w:pStyle w:val="ConsPlusNormal"/>
        <w:spacing w:before="240"/>
        <w:ind w:firstLine="540"/>
        <w:jc w:val="both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35508E53" w14:textId="77777777" w:rsidR="00021739" w:rsidRDefault="0069766E">
      <w:pPr>
        <w:pStyle w:val="ConsPlusNormal"/>
        <w:spacing w:before="240"/>
        <w:jc w:val="both"/>
      </w:pPr>
      <w:r>
        <w:t xml:space="preserve">        У обучающегося будут сформированы умения принятия себя и других как часть универсальных учебных регулятивных действий:</w:t>
      </w:r>
    </w:p>
    <w:p w14:paraId="6E70E4B6" w14:textId="77777777" w:rsidR="00021739" w:rsidRDefault="0069766E">
      <w:pPr>
        <w:pStyle w:val="ConsPlusNormal"/>
        <w:spacing w:before="240"/>
        <w:ind w:firstLine="540"/>
        <w:jc w:val="both"/>
      </w:pPr>
      <w:r>
        <w:t>принимать себя, понимая свои недостатки и достоинства;</w:t>
      </w:r>
    </w:p>
    <w:p w14:paraId="7C02FCCB" w14:textId="77777777" w:rsidR="00021739" w:rsidRDefault="0069766E">
      <w:pPr>
        <w:pStyle w:val="ConsPlusNormal"/>
        <w:spacing w:before="240"/>
        <w:ind w:firstLine="540"/>
        <w:jc w:val="both"/>
      </w:pPr>
      <w:r>
        <w:t>принимать мотивы и аргументы других при анализе результатов деятельности;</w:t>
      </w:r>
    </w:p>
    <w:p w14:paraId="19A9007E" w14:textId="77777777" w:rsidR="00021739" w:rsidRDefault="0069766E">
      <w:pPr>
        <w:pStyle w:val="ConsPlusNormal"/>
        <w:spacing w:before="240"/>
        <w:ind w:firstLine="540"/>
        <w:jc w:val="both"/>
      </w:pPr>
      <w:r>
        <w:t>признавать свое право и право других на ошибки;</w:t>
      </w:r>
    </w:p>
    <w:p w14:paraId="0384A849" w14:textId="77777777" w:rsidR="00021739" w:rsidRDefault="0069766E">
      <w:pPr>
        <w:pStyle w:val="ConsPlusNormal"/>
        <w:spacing w:before="240"/>
        <w:ind w:firstLine="540"/>
        <w:jc w:val="both"/>
      </w:pPr>
      <w:r>
        <w:t>развивать способность понимать мир с позиции другого человека.</w:t>
      </w:r>
    </w:p>
    <w:p w14:paraId="1338A913" w14:textId="77777777" w:rsidR="00021739" w:rsidRDefault="0069766E">
      <w:pPr>
        <w:pStyle w:val="ConsPlusNormal"/>
        <w:ind w:firstLine="540"/>
        <w:jc w:val="both"/>
      </w:pPr>
      <w:r>
        <w:rPr>
          <w:bCs/>
        </w:rPr>
        <w:t>Особое значение дисциплина имеет при формировании и развитии ОК.</w:t>
      </w:r>
      <w:r>
        <w:rPr>
          <w:i/>
        </w:rPr>
        <w:t xml:space="preserve"> </w:t>
      </w:r>
    </w:p>
    <w:p w14:paraId="7FBB0C59" w14:textId="77777777" w:rsidR="00021739" w:rsidRDefault="00021739">
      <w:pPr>
        <w:spacing w:after="60" w:line="240" w:lineRule="auto"/>
        <w:ind w:left="57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D5B95A" w14:textId="77777777" w:rsidR="00021739" w:rsidRDefault="006976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 w:clear="all"/>
      </w:r>
    </w:p>
    <w:p w14:paraId="333497D3" w14:textId="77777777" w:rsidR="00021739" w:rsidRDefault="00021739">
      <w:pPr>
        <w:spacing w:after="60" w:line="240" w:lineRule="auto"/>
        <w:ind w:left="57" w:right="57"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021739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p w14:paraId="03B1433C" w14:textId="77777777" w:rsidR="00021739" w:rsidRDefault="0069766E">
      <w:pPr>
        <w:spacing w:after="0" w:line="360" w:lineRule="auto"/>
        <w:ind w:firstLine="567"/>
        <w:jc w:val="both"/>
        <w:rPr>
          <w:rFonts w:ascii="Times New Roman" w:eastAsia="OfficinaSansBookC" w:hAnsi="Times New Roman" w:cs="Times New Roman"/>
          <w:b/>
          <w:sz w:val="24"/>
          <w:szCs w:val="24"/>
        </w:rPr>
      </w:pPr>
      <w:r>
        <w:rPr>
          <w:rFonts w:ascii="Times New Roman" w:eastAsia="OfficinaSansBookC" w:hAnsi="Times New Roman" w:cs="Times New Roman"/>
          <w:b/>
          <w:sz w:val="24"/>
          <w:szCs w:val="24"/>
        </w:rPr>
        <w:lastRenderedPageBreak/>
        <w:t>1.2.2. Планируемые результаты освоения общеобразовательной дисциплины в соответствии с ФГОС СПО и на основе ФГОС СОО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103"/>
        <w:gridCol w:w="6804"/>
      </w:tblGrid>
      <w:tr w:rsidR="00021739" w14:paraId="5F08510F" w14:textId="77777777">
        <w:trPr>
          <w:trHeight w:val="270"/>
        </w:trPr>
        <w:tc>
          <w:tcPr>
            <w:tcW w:w="2830" w:type="dxa"/>
            <w:vMerge w:val="restart"/>
          </w:tcPr>
          <w:p w14:paraId="426D1682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" w:name="_Hlk11966890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код компетенции</w:t>
            </w:r>
          </w:p>
        </w:tc>
        <w:tc>
          <w:tcPr>
            <w:tcW w:w="11907" w:type="dxa"/>
            <w:gridSpan w:val="2"/>
          </w:tcPr>
          <w:p w14:paraId="6E055E87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021739" w14:paraId="3042A4A2" w14:textId="77777777">
        <w:trPr>
          <w:trHeight w:val="270"/>
        </w:trPr>
        <w:tc>
          <w:tcPr>
            <w:tcW w:w="2830" w:type="dxa"/>
            <w:vMerge/>
          </w:tcPr>
          <w:p w14:paraId="5D1A9B91" w14:textId="77777777" w:rsidR="00021739" w:rsidRDefault="000217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CEF1D3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804" w:type="dxa"/>
          </w:tcPr>
          <w:p w14:paraId="7E2017EC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Дисциплинарные</w:t>
            </w:r>
            <w:r>
              <w:rPr>
                <w:rStyle w:val="af1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021739" w14:paraId="618A9724" w14:textId="77777777">
        <w:tc>
          <w:tcPr>
            <w:tcW w:w="2830" w:type="dxa"/>
          </w:tcPr>
          <w:p w14:paraId="07B2A3E9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B46D8F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17FD7157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0F1DDB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9D3776C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14:paraId="109917B8" w14:textId="77777777" w:rsidR="00021739" w:rsidRDefault="0069766E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5C2FAB2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14:paraId="2BC5278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14:paraId="4589EFE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57C67CC3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74AD35FB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закономерности и противоречия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рассматриваемых явлениях; </w:t>
            </w:r>
          </w:p>
          <w:p w14:paraId="33FCC2A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2C4BD9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креативное мышление при решении жизненных проблем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0A913EE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016E6A68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3F4D334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25726F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47DC19A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27790790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интегрировать знания из разных предметных областей;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923F840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3F7A065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6804" w:type="dxa"/>
          </w:tcPr>
          <w:p w14:paraId="6DD100CE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0618CEE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00C7501D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79591F3B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6B100B33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знания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021739" w14:paraId="5F739B21" w14:textId="77777777">
        <w:tc>
          <w:tcPr>
            <w:tcW w:w="2830" w:type="dxa"/>
          </w:tcPr>
          <w:p w14:paraId="1CD52469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5103" w:type="dxa"/>
          </w:tcPr>
          <w:p w14:paraId="37E28BF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области ценности научного познания:</w:t>
            </w:r>
          </w:p>
          <w:p w14:paraId="091F4E1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способствующего осознанию своего места в поликультурном мире;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103319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4291CC3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6E541E76" w14:textId="77777777" w:rsidR="00021739" w:rsidRDefault="0069766E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2C2195D2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информацией:</w:t>
            </w:r>
          </w:p>
          <w:p w14:paraId="1F7D63F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2871E4C9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3462C0D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B8DFA49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20C7A31B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владеть навыками распознавания и защиты информации, информационной безопасности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25C8FB7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2A63774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      </w:r>
          </w:p>
          <w:p w14:paraId="44E35BA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  <w:p w14:paraId="613FB104" w14:textId="77777777" w:rsidR="00021739" w:rsidRDefault="000217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6CBC1" w14:textId="77777777" w:rsidR="00021739" w:rsidRDefault="000217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739" w14:paraId="6B3087E6" w14:textId="77777777">
        <w:tc>
          <w:tcPr>
            <w:tcW w:w="2830" w:type="dxa"/>
          </w:tcPr>
          <w:p w14:paraId="71133008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103" w:type="dxa"/>
          </w:tcPr>
          <w:p w14:paraId="08268418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области духовно-нравственного воспитания:</w:t>
            </w:r>
          </w:p>
          <w:p w14:paraId="48A6307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нравственного сознания, этического поведения;</w:t>
            </w:r>
          </w:p>
          <w:p w14:paraId="2A9DEAF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074D0119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302FC1F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33322A08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268338F1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самоорганизация:</w:t>
            </w:r>
          </w:p>
          <w:p w14:paraId="132C4CB2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258705A8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47F0D253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давать оценку новым ситуациям;</w:t>
            </w:r>
          </w:p>
          <w:p w14:paraId="7CC1A140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2B54120E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lastRenderedPageBreak/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самоконтроль:</w:t>
            </w:r>
          </w:p>
          <w:p w14:paraId="53457C06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14:paraId="2BB3E353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2F24A545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эмоциональный интеллект, предполагающий сформированность:</w:t>
            </w:r>
          </w:p>
          <w:p w14:paraId="2BE511CC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0DE88EC3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2DB9858A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6804" w:type="dxa"/>
          </w:tcPr>
          <w:p w14:paraId="4144C989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06F474C6" w14:textId="77777777" w:rsidR="00021739" w:rsidRDefault="000217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39" w14:paraId="22A745D5" w14:textId="77777777">
        <w:tc>
          <w:tcPr>
            <w:tcW w:w="2830" w:type="dxa"/>
          </w:tcPr>
          <w:p w14:paraId="3FDA76B2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04.</w:t>
            </w:r>
          </w:p>
          <w:p w14:paraId="3B08531F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103" w:type="dxa"/>
          </w:tcPr>
          <w:p w14:paraId="4969988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730DBC8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14:paraId="71064B13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197B1569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совместная деятельность:</w:t>
            </w:r>
          </w:p>
          <w:p w14:paraId="21F11A37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398764E1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распределять роли с учетом мнений участников обсуждать результаты совместной работы;</w:t>
            </w:r>
          </w:p>
          <w:p w14:paraId="1A35EEB9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2213E0A9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6F9E88BC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2FF0903B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принятие себя и других людей:</w:t>
            </w:r>
          </w:p>
          <w:p w14:paraId="3AD9EBB2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5533D159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3FF31A53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804" w:type="dxa"/>
          </w:tcPr>
          <w:p w14:paraId="6C45B79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49A03893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39" w14:paraId="29DF0588" w14:textId="77777777">
        <w:tc>
          <w:tcPr>
            <w:tcW w:w="2830" w:type="dxa"/>
          </w:tcPr>
          <w:p w14:paraId="062EBB79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05.</w:t>
            </w:r>
          </w:p>
          <w:p w14:paraId="49DAC22F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14:paraId="68586BE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14:paraId="232F524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697563A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577E193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1B9B7C93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3706E274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1E2A47D2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общение:</w:t>
            </w:r>
          </w:p>
          <w:p w14:paraId="5712084C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коммуникации во всех сферах жизни;</w:t>
            </w:r>
          </w:p>
          <w:p w14:paraId="69D5309C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32B6CB2E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804" w:type="dxa"/>
          </w:tcPr>
          <w:p w14:paraId="299D7CE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19CC7D1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54E68090" w14:textId="77777777" w:rsidR="00021739" w:rsidRDefault="000217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739" w14:paraId="73C35A8E" w14:textId="77777777">
        <w:tc>
          <w:tcPr>
            <w:tcW w:w="2830" w:type="dxa"/>
          </w:tcPr>
          <w:p w14:paraId="6BE3F77D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06.</w:t>
            </w:r>
          </w:p>
          <w:p w14:paraId="239A6262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103" w:type="dxa"/>
          </w:tcPr>
          <w:p w14:paraId="74BD19B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обучающимися российской гражданской идентичности;</w:t>
            </w:r>
          </w:p>
          <w:p w14:paraId="158FC88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480D07C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14:paraId="36F17A73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14:paraId="68F356FB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принятие традиционных национальных, общечеловеческих гуманистических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демократических ценностей;</w:t>
            </w:r>
          </w:p>
          <w:p w14:paraId="5A5CC6C8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3442BA34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7EEE24AB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1101B4C7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980E52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14:paraId="30E2C44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068FE45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593747E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14:paraId="38CD42A7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освоенные обучающимися межпредметные понятия и универсальные учебные 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(регулятивные, познавательные, коммуникативные);</w:t>
            </w:r>
          </w:p>
          <w:p w14:paraId="3582D82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77AC62E8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804" w:type="dxa"/>
          </w:tcPr>
          <w:p w14:paraId="2B5B445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67595A0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69DEAC2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1E7E710A" w14:textId="77777777" w:rsidR="00021739" w:rsidRDefault="000217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739" w14:paraId="0904CBE9" w14:textId="77777777">
        <w:tc>
          <w:tcPr>
            <w:tcW w:w="2830" w:type="dxa"/>
          </w:tcPr>
          <w:p w14:paraId="2875F632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103" w:type="dxa"/>
          </w:tcPr>
          <w:p w14:paraId="5072925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экологического воспитания:</w:t>
            </w:r>
          </w:p>
          <w:p w14:paraId="5664D398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75164CB3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389711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AC4D8DE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CC0C88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ADA34C5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804" w:type="dxa"/>
          </w:tcPr>
          <w:p w14:paraId="60272CED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59F3654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69802A54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74E4CFCC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 оценивать изученные социально-экономические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явления;</w:t>
            </w:r>
          </w:p>
        </w:tc>
      </w:tr>
      <w:tr w:rsidR="00021739" w14:paraId="6B02C014" w14:textId="77777777">
        <w:tc>
          <w:tcPr>
            <w:tcW w:w="2830" w:type="dxa"/>
          </w:tcPr>
          <w:p w14:paraId="180F546E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09.</w:t>
            </w:r>
          </w:p>
          <w:p w14:paraId="1F26CEF0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5103" w:type="dxa"/>
          </w:tcPr>
          <w:p w14:paraId="2EDD91E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наличие мотивации к обучению и личностному развитию; </w:t>
            </w:r>
          </w:p>
          <w:p w14:paraId="0532EDB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0DD5373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сформированность мировоззрения,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7B39D8E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0B03E5B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145506DF" w14:textId="77777777" w:rsidR="00021739" w:rsidRDefault="0069766E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1CF55C6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0BE58DAB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007894D8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CF2CD08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9B065F9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F450464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-осуществлять целенаправленный поиск переноса средств и способов действия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профессиональную среду</w:t>
            </w:r>
          </w:p>
        </w:tc>
        <w:tc>
          <w:tcPr>
            <w:tcW w:w="6804" w:type="dxa"/>
          </w:tcPr>
          <w:p w14:paraId="15C66D63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785F289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75A4D01D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4ED0EFA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и общества для решения учебных и (или) практико-ориентированных задач;</w:t>
            </w:r>
          </w:p>
          <w:bookmarkEnd w:id="7"/>
          <w:p w14:paraId="4085E082" w14:textId="77777777" w:rsidR="00021739" w:rsidRDefault="000217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8FABD6" w14:textId="77777777" w:rsidR="00021739" w:rsidRDefault="00021739">
      <w:pPr>
        <w:spacing w:after="0" w:line="360" w:lineRule="auto"/>
        <w:ind w:firstLine="567"/>
        <w:jc w:val="both"/>
        <w:rPr>
          <w:rFonts w:ascii="Times New Roman" w:eastAsia="OfficinaSansBookC" w:hAnsi="Times New Roman" w:cs="Times New Roman"/>
          <w:b/>
          <w:sz w:val="24"/>
          <w:szCs w:val="24"/>
        </w:rPr>
      </w:pPr>
    </w:p>
    <w:p w14:paraId="19C0123A" w14:textId="77777777" w:rsidR="00021739" w:rsidRDefault="00021739">
      <w:pPr>
        <w:spacing w:after="0" w:line="240" w:lineRule="auto"/>
        <w:jc w:val="both"/>
        <w:rPr>
          <w:rFonts w:ascii="Times New Roman" w:eastAsia="OfficinaSansBookC" w:hAnsi="Times New Roman" w:cs="Times New Roman"/>
          <w:b/>
          <w:sz w:val="24"/>
          <w:szCs w:val="24"/>
        </w:rPr>
      </w:pPr>
      <w:bookmarkStart w:id="8" w:name="_heading=h.30j0zll"/>
      <w:bookmarkEnd w:id="8"/>
    </w:p>
    <w:p w14:paraId="7887FA9B" w14:textId="77777777" w:rsidR="00021739" w:rsidRDefault="00021739">
      <w:pPr>
        <w:spacing w:after="0" w:line="240" w:lineRule="auto"/>
        <w:jc w:val="both"/>
        <w:rPr>
          <w:rFonts w:ascii="Times New Roman" w:eastAsia="OfficinaSansBookC" w:hAnsi="Times New Roman" w:cs="Times New Roman"/>
          <w:b/>
          <w:sz w:val="24"/>
          <w:szCs w:val="24"/>
        </w:rPr>
        <w:sectPr w:rsidR="00021739">
          <w:footerReference w:type="default" r:id="rId11"/>
          <w:footerReference w:type="first" r:id="rId12"/>
          <w:pgSz w:w="16838" w:h="11906" w:orient="landscape"/>
          <w:pgMar w:top="1134" w:right="850" w:bottom="851" w:left="1275" w:header="708" w:footer="708" w:gutter="0"/>
          <w:cols w:space="720"/>
          <w:docGrid w:linePitch="360"/>
        </w:sectPr>
      </w:pPr>
    </w:p>
    <w:p w14:paraId="13A60DB6" w14:textId="77777777" w:rsidR="00021739" w:rsidRDefault="0069766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129698916"/>
      <w:r>
        <w:rPr>
          <w:rFonts w:ascii="Times New Roman" w:hAnsi="Times New Roman" w:cs="Times New Roman"/>
          <w:sz w:val="24"/>
          <w:szCs w:val="24"/>
        </w:rPr>
        <w:lastRenderedPageBreak/>
        <w:t>2. СТРУКТУРА И СОДЕРЖАНИЕ ОБЩЕОБРАЗОВАТЕЛЬНОЙ ДИСЦИПЛИНЫ «ГЕОГРАФИЯ»</w:t>
      </w:r>
      <w:bookmarkEnd w:id="9"/>
    </w:p>
    <w:p w14:paraId="6468CD44" w14:textId="77777777" w:rsidR="00021739" w:rsidRDefault="0069766E">
      <w:pPr>
        <w:spacing w:after="240" w:line="240" w:lineRule="auto"/>
        <w:ind w:firstLine="566"/>
        <w:jc w:val="center"/>
        <w:rPr>
          <w:rFonts w:ascii="Times New Roman" w:eastAsia="OfficinaSansBookC" w:hAnsi="Times New Roman" w:cs="Times New Roman"/>
          <w:b/>
          <w:sz w:val="24"/>
          <w:szCs w:val="24"/>
        </w:rPr>
      </w:pPr>
      <w:r>
        <w:rPr>
          <w:rFonts w:ascii="Times New Roman" w:eastAsia="OfficinaSansBookC" w:hAnsi="Times New Roman" w:cs="Times New Roman"/>
          <w:b/>
          <w:sz w:val="24"/>
          <w:szCs w:val="24"/>
        </w:rPr>
        <w:t>2.1. Объем дисциплины и виды учебной работы</w:t>
      </w:r>
    </w:p>
    <w:tbl>
      <w:tblPr>
        <w:tblW w:w="9915" w:type="dxa"/>
        <w:tblInd w:w="-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2580"/>
      </w:tblGrid>
      <w:tr w:rsidR="00021739" w14:paraId="012700C2" w14:textId="77777777">
        <w:trPr>
          <w:trHeight w:val="490"/>
        </w:trPr>
        <w:tc>
          <w:tcPr>
            <w:tcW w:w="7335" w:type="dxa"/>
            <w:vAlign w:val="center"/>
          </w:tcPr>
          <w:p w14:paraId="239794DA" w14:textId="77777777" w:rsidR="00021739" w:rsidRDefault="006976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80" w:type="dxa"/>
            <w:vAlign w:val="center"/>
          </w:tcPr>
          <w:p w14:paraId="09363F4C" w14:textId="77777777" w:rsidR="00021739" w:rsidRDefault="006976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021739" w14:paraId="1CFB3B8B" w14:textId="77777777">
        <w:trPr>
          <w:trHeight w:val="490"/>
        </w:trPr>
        <w:tc>
          <w:tcPr>
            <w:tcW w:w="7335" w:type="dxa"/>
            <w:vAlign w:val="center"/>
          </w:tcPr>
          <w:p w14:paraId="5054C427" w14:textId="77777777" w:rsidR="00021739" w:rsidRDefault="006976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580" w:type="dxa"/>
            <w:vAlign w:val="center"/>
          </w:tcPr>
          <w:p w14:paraId="5EF5F66A" w14:textId="77777777" w:rsidR="00021739" w:rsidRDefault="006976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21739" w14:paraId="2C14112A" w14:textId="77777777">
        <w:trPr>
          <w:trHeight w:val="490"/>
        </w:trPr>
        <w:tc>
          <w:tcPr>
            <w:tcW w:w="7335" w:type="dxa"/>
            <w:vAlign w:val="center"/>
          </w:tcPr>
          <w:p w14:paraId="6D2800B6" w14:textId="77777777" w:rsidR="00021739" w:rsidRDefault="006976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2580" w:type="dxa"/>
            <w:vAlign w:val="center"/>
          </w:tcPr>
          <w:p w14:paraId="32B02F51" w14:textId="77777777" w:rsidR="00021739" w:rsidRDefault="000217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739" w14:paraId="1EE66F5D" w14:textId="77777777">
        <w:trPr>
          <w:trHeight w:val="490"/>
        </w:trPr>
        <w:tc>
          <w:tcPr>
            <w:tcW w:w="7335" w:type="dxa"/>
            <w:vAlign w:val="center"/>
          </w:tcPr>
          <w:p w14:paraId="18E350D3" w14:textId="77777777" w:rsidR="00021739" w:rsidRDefault="0069766E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80" w:type="dxa"/>
            <w:vAlign w:val="center"/>
          </w:tcPr>
          <w:p w14:paraId="63A07CF3" w14:textId="77777777" w:rsidR="00021739" w:rsidRDefault="006976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21739" w14:paraId="1EE416D6" w14:textId="77777777">
        <w:trPr>
          <w:trHeight w:val="336"/>
        </w:trPr>
        <w:tc>
          <w:tcPr>
            <w:tcW w:w="9915" w:type="dxa"/>
            <w:gridSpan w:val="2"/>
            <w:vAlign w:val="center"/>
          </w:tcPr>
          <w:p w14:paraId="094B0AA5" w14:textId="77777777" w:rsidR="00021739" w:rsidRDefault="006976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021739" w14:paraId="1C6124C4" w14:textId="77777777">
        <w:trPr>
          <w:trHeight w:val="490"/>
        </w:trPr>
        <w:tc>
          <w:tcPr>
            <w:tcW w:w="7335" w:type="dxa"/>
            <w:vAlign w:val="center"/>
          </w:tcPr>
          <w:p w14:paraId="2F4CE0BE" w14:textId="77777777" w:rsidR="00021739" w:rsidRDefault="006976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  <w:r w:rsidR="006E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(лекции)</w:t>
            </w:r>
          </w:p>
        </w:tc>
        <w:tc>
          <w:tcPr>
            <w:tcW w:w="2580" w:type="dxa"/>
            <w:vAlign w:val="center"/>
          </w:tcPr>
          <w:p w14:paraId="33569A10" w14:textId="6834FE47" w:rsidR="00021739" w:rsidRDefault="006E0C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62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1739" w14:paraId="5C3CC8FC" w14:textId="77777777">
        <w:trPr>
          <w:trHeight w:val="490"/>
        </w:trPr>
        <w:tc>
          <w:tcPr>
            <w:tcW w:w="7335" w:type="dxa"/>
            <w:vAlign w:val="center"/>
          </w:tcPr>
          <w:p w14:paraId="55CC3B95" w14:textId="77777777" w:rsidR="00021739" w:rsidRDefault="006976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т.ч. профессионально-ориентированное содержание</w:t>
            </w:r>
          </w:p>
        </w:tc>
        <w:tc>
          <w:tcPr>
            <w:tcW w:w="2580" w:type="dxa"/>
            <w:vAlign w:val="center"/>
          </w:tcPr>
          <w:p w14:paraId="1716AECE" w14:textId="77777777" w:rsidR="00021739" w:rsidRDefault="006976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739" w14:paraId="177A76FE" w14:textId="77777777">
        <w:trPr>
          <w:trHeight w:val="490"/>
        </w:trPr>
        <w:tc>
          <w:tcPr>
            <w:tcW w:w="7335" w:type="dxa"/>
            <w:vAlign w:val="center"/>
          </w:tcPr>
          <w:p w14:paraId="22F75593" w14:textId="77777777" w:rsidR="00021739" w:rsidRDefault="006976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  <w:bookmarkStart w:id="10" w:name="_GoBack"/>
            <w:bookmarkEnd w:id="10"/>
          </w:p>
        </w:tc>
        <w:tc>
          <w:tcPr>
            <w:tcW w:w="2580" w:type="dxa"/>
            <w:vAlign w:val="center"/>
          </w:tcPr>
          <w:p w14:paraId="059A9CB5" w14:textId="77777777" w:rsidR="00021739" w:rsidRDefault="006E0C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21739" w14:paraId="3FAA2190" w14:textId="77777777">
        <w:trPr>
          <w:trHeight w:val="331"/>
        </w:trPr>
        <w:tc>
          <w:tcPr>
            <w:tcW w:w="7335" w:type="dxa"/>
            <w:vAlign w:val="center"/>
          </w:tcPr>
          <w:p w14:paraId="249E3C5D" w14:textId="77777777" w:rsidR="00021739" w:rsidRDefault="0069766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(</w:t>
            </w:r>
            <w:r w:rsidR="00D0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дифференцированный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зачет)</w:t>
            </w:r>
          </w:p>
        </w:tc>
        <w:tc>
          <w:tcPr>
            <w:tcW w:w="2580" w:type="dxa"/>
            <w:vAlign w:val="center"/>
          </w:tcPr>
          <w:p w14:paraId="657E770D" w14:textId="77777777" w:rsidR="00021739" w:rsidRDefault="006976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CD6641B" w14:textId="77777777" w:rsidR="00021739" w:rsidRDefault="00021739">
      <w:pPr>
        <w:rPr>
          <w:rFonts w:ascii="Times New Roman" w:eastAsia="OfficinaSansBookC" w:hAnsi="Times New Roman" w:cs="Times New Roman"/>
          <w:b/>
          <w:i/>
          <w:sz w:val="28"/>
          <w:szCs w:val="28"/>
        </w:rPr>
      </w:pPr>
    </w:p>
    <w:p w14:paraId="47CB54FF" w14:textId="77777777" w:rsidR="00021739" w:rsidRDefault="00021739">
      <w:pPr>
        <w:rPr>
          <w:rFonts w:ascii="Times New Roman" w:eastAsia="OfficinaSansBookC" w:hAnsi="Times New Roman" w:cs="Times New Roman"/>
          <w:sz w:val="28"/>
          <w:szCs w:val="28"/>
        </w:rPr>
      </w:pPr>
    </w:p>
    <w:p w14:paraId="5E8897C5" w14:textId="77777777" w:rsidR="00021739" w:rsidRDefault="00021739">
      <w:pPr>
        <w:rPr>
          <w:rFonts w:ascii="Times New Roman" w:eastAsia="OfficinaSansBookC" w:hAnsi="Times New Roman" w:cs="Times New Roman"/>
          <w:sz w:val="28"/>
          <w:szCs w:val="28"/>
        </w:rPr>
        <w:sectPr w:rsidR="00021739">
          <w:pgSz w:w="11906" w:h="16838"/>
          <w:pgMar w:top="1134" w:right="850" w:bottom="851" w:left="1275" w:header="708" w:footer="708" w:gutter="0"/>
          <w:cols w:space="720"/>
          <w:docGrid w:linePitch="360"/>
        </w:sectPr>
      </w:pPr>
    </w:p>
    <w:p w14:paraId="3933584D" w14:textId="77777777" w:rsidR="00021739" w:rsidRDefault="0069766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дисциплины </w:t>
      </w:r>
    </w:p>
    <w:tbl>
      <w:tblPr>
        <w:tblW w:w="1428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930"/>
        <w:gridCol w:w="1134"/>
        <w:gridCol w:w="1845"/>
      </w:tblGrid>
      <w:tr w:rsidR="00021739" w14:paraId="6631CB47" w14:textId="77777777">
        <w:trPr>
          <w:tblHeader/>
        </w:trPr>
        <w:tc>
          <w:tcPr>
            <w:tcW w:w="2376" w:type="dxa"/>
            <w:shd w:val="clear" w:color="auto" w:fill="auto"/>
          </w:tcPr>
          <w:p w14:paraId="01CF65DB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Toc114921138"/>
            <w:bookmarkStart w:id="12" w:name="_Toc11492763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  <w:bookmarkEnd w:id="11"/>
            <w:bookmarkEnd w:id="12"/>
          </w:p>
        </w:tc>
        <w:tc>
          <w:tcPr>
            <w:tcW w:w="8930" w:type="dxa"/>
            <w:shd w:val="clear" w:color="auto" w:fill="auto"/>
          </w:tcPr>
          <w:p w14:paraId="0C833AE8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Toc114921139"/>
            <w:bookmarkStart w:id="14" w:name="_Toc11492763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  <w:bookmarkEnd w:id="13"/>
            <w:bookmarkEnd w:id="14"/>
          </w:p>
        </w:tc>
        <w:tc>
          <w:tcPr>
            <w:tcW w:w="1134" w:type="dxa"/>
            <w:shd w:val="clear" w:color="auto" w:fill="auto"/>
          </w:tcPr>
          <w:p w14:paraId="2177A08A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Toc114921140"/>
            <w:bookmarkStart w:id="16" w:name="_Toc11492763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  <w:bookmarkEnd w:id="15"/>
            <w:bookmarkEnd w:id="16"/>
          </w:p>
        </w:tc>
        <w:tc>
          <w:tcPr>
            <w:tcW w:w="1845" w:type="dxa"/>
            <w:shd w:val="clear" w:color="auto" w:fill="auto"/>
          </w:tcPr>
          <w:p w14:paraId="055698D5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Toc114921141"/>
            <w:bookmarkStart w:id="18" w:name="_Toc11492763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  <w:bookmarkEnd w:id="17"/>
            <w:bookmarkEnd w:id="18"/>
          </w:p>
        </w:tc>
      </w:tr>
      <w:tr w:rsidR="00021739" w14:paraId="43C5289B" w14:textId="77777777">
        <w:tc>
          <w:tcPr>
            <w:tcW w:w="2376" w:type="dxa"/>
            <w:shd w:val="clear" w:color="auto" w:fill="auto"/>
          </w:tcPr>
          <w:p w14:paraId="1F50453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Toc114921142"/>
            <w:bookmarkStart w:id="20" w:name="_Toc11492763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9"/>
            <w:bookmarkEnd w:id="20"/>
          </w:p>
        </w:tc>
        <w:tc>
          <w:tcPr>
            <w:tcW w:w="8930" w:type="dxa"/>
            <w:shd w:val="clear" w:color="auto" w:fill="auto"/>
          </w:tcPr>
          <w:p w14:paraId="657C05AD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Toc114921143"/>
            <w:bookmarkStart w:id="22" w:name="_Toc114927638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1"/>
            <w:bookmarkEnd w:id="22"/>
          </w:p>
        </w:tc>
        <w:tc>
          <w:tcPr>
            <w:tcW w:w="1134" w:type="dxa"/>
            <w:shd w:val="clear" w:color="auto" w:fill="auto"/>
          </w:tcPr>
          <w:p w14:paraId="61F2AE9D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114921144"/>
            <w:bookmarkStart w:id="24" w:name="_Toc114927639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3"/>
            <w:bookmarkEnd w:id="24"/>
          </w:p>
        </w:tc>
        <w:tc>
          <w:tcPr>
            <w:tcW w:w="1845" w:type="dxa"/>
            <w:shd w:val="clear" w:color="auto" w:fill="auto"/>
          </w:tcPr>
          <w:p w14:paraId="3621A509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114921145"/>
            <w:bookmarkStart w:id="26" w:name="_Toc11492764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5"/>
            <w:bookmarkEnd w:id="26"/>
          </w:p>
        </w:tc>
      </w:tr>
      <w:tr w:rsidR="00021739" w14:paraId="6CAB644C" w14:textId="77777777">
        <w:tc>
          <w:tcPr>
            <w:tcW w:w="14285" w:type="dxa"/>
            <w:gridSpan w:val="4"/>
            <w:shd w:val="clear" w:color="auto" w:fill="auto"/>
          </w:tcPr>
          <w:p w14:paraId="7DB39015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021739" w14:paraId="4A4AEFF9" w14:textId="77777777">
        <w:tc>
          <w:tcPr>
            <w:tcW w:w="2376" w:type="dxa"/>
            <w:shd w:val="clear" w:color="auto" w:fill="auto"/>
          </w:tcPr>
          <w:p w14:paraId="06339C64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114921146"/>
            <w:bookmarkStart w:id="28" w:name="_Toc114927641"/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bookmarkEnd w:id="27"/>
            <w:bookmarkEnd w:id="28"/>
          </w:p>
        </w:tc>
        <w:tc>
          <w:tcPr>
            <w:tcW w:w="8930" w:type="dxa"/>
            <w:shd w:val="clear" w:color="auto" w:fill="auto"/>
          </w:tcPr>
          <w:p w14:paraId="050367A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114921147"/>
            <w:bookmarkStart w:id="30" w:name="_Toc114927642"/>
            <w:r>
              <w:rPr>
                <w:rFonts w:ascii="Times New Roman" w:hAnsi="Times New Roman" w:cs="Times New Roman"/>
                <w:sz w:val="24"/>
                <w:szCs w:val="24"/>
              </w:rPr>
              <w:t>Введение. Источники географической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как наука.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роль и значение в системе наук. Источники географической информации и методы работы с ними. Традиционные и новые методы географических исследований. Географические карты различной тематики и их практическое использование.</w:t>
            </w:r>
            <w:bookmarkEnd w:id="29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BEB1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114921148"/>
            <w:bookmarkStart w:id="32" w:name="_Toc114927643"/>
            <w:r>
              <w:rPr>
                <w:rFonts w:ascii="Times New Roman" w:hAnsi="Times New Roman" w:cs="Times New Roman"/>
                <w:sz w:val="24"/>
                <w:szCs w:val="24"/>
              </w:rPr>
              <w:t>«Сырые» источники информации и методы работы с ними (видеоблоги, тематические группы в соцсетях, художественная литература, путеводители, карты – их критический анализ)</w:t>
            </w:r>
            <w:bookmarkEnd w:id="31"/>
            <w:bookmarkEnd w:id="32"/>
          </w:p>
        </w:tc>
        <w:tc>
          <w:tcPr>
            <w:tcW w:w="1134" w:type="dxa"/>
            <w:shd w:val="clear" w:color="auto" w:fill="auto"/>
            <w:vAlign w:val="center"/>
          </w:tcPr>
          <w:p w14:paraId="5466125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ADA76BC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Toc114921150"/>
            <w:bookmarkStart w:id="34" w:name="_Toc11492764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  <w:bookmarkEnd w:id="33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09F00C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114921151"/>
            <w:bookmarkStart w:id="36" w:name="_Toc11492764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bookmarkEnd w:id="35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739" w14:paraId="739D1A44" w14:textId="77777777">
        <w:tc>
          <w:tcPr>
            <w:tcW w:w="11306" w:type="dxa"/>
            <w:gridSpan w:val="2"/>
            <w:shd w:val="clear" w:color="auto" w:fill="auto"/>
          </w:tcPr>
          <w:p w14:paraId="37E507B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7" w:name="_Toc114921152"/>
            <w:bookmarkStart w:id="38" w:name="_Toc11492764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Общая характеристика мира</w:t>
            </w:r>
            <w:bookmarkEnd w:id="37"/>
            <w:bookmarkEnd w:id="38"/>
          </w:p>
        </w:tc>
        <w:tc>
          <w:tcPr>
            <w:tcW w:w="1134" w:type="dxa"/>
            <w:shd w:val="clear" w:color="auto" w:fill="auto"/>
            <w:vAlign w:val="center"/>
          </w:tcPr>
          <w:p w14:paraId="6865AC4E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F90085A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1739" w14:paraId="3D82016B" w14:textId="77777777">
        <w:trPr>
          <w:trHeight w:val="356"/>
        </w:trPr>
        <w:tc>
          <w:tcPr>
            <w:tcW w:w="2376" w:type="dxa"/>
            <w:vMerge w:val="restart"/>
            <w:shd w:val="clear" w:color="auto" w:fill="auto"/>
          </w:tcPr>
          <w:p w14:paraId="6D059E08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Современная политическая карта мира</w:t>
            </w:r>
          </w:p>
        </w:tc>
        <w:tc>
          <w:tcPr>
            <w:tcW w:w="8930" w:type="dxa"/>
            <w:shd w:val="clear" w:color="auto" w:fill="auto"/>
          </w:tcPr>
          <w:p w14:paraId="0B8C9883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9" w:name="_Toc114921154"/>
            <w:bookmarkStart w:id="40" w:name="_Toc11492764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bookmarkEnd w:id="39"/>
            <w:bookmarkEnd w:id="4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399F4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9F6009B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697D6D18" w14:textId="77777777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3F7D27CF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3F6D040B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5440FDA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карта мира. Исторические этапы ее формирования и современные особенности. Субъекты политической карты мира. Суверенные государства и несамоуправляющиеся государственные образования. </w:t>
            </w:r>
          </w:p>
          <w:p w14:paraId="5C4FB979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</w:t>
            </w:r>
          </w:p>
          <w:p w14:paraId="798B2D9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  <w:p w14:paraId="6B603957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4AFD2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41" w:name="_Toc114921156"/>
            <w:bookmarkStart w:id="42" w:name="_Toc114927651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bookmarkEnd w:id="41"/>
            <w:bookmarkEnd w:id="42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2E59F6D0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_Toc114921157"/>
            <w:bookmarkStart w:id="44" w:name="_Toc11492765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bookmarkEnd w:id="43"/>
            <w:bookmarkEnd w:id="4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5E5624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45" w:name="_Toc114921158"/>
            <w:bookmarkStart w:id="46" w:name="_Toc114927653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04.</w:t>
            </w:r>
            <w:bookmarkEnd w:id="45"/>
            <w:bookmarkEnd w:id="46"/>
          </w:p>
          <w:p w14:paraId="5A1B6EFB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09.</w:t>
            </w:r>
          </w:p>
        </w:tc>
      </w:tr>
      <w:tr w:rsidR="00021739" w14:paraId="0B048E78" w14:textId="77777777">
        <w:tc>
          <w:tcPr>
            <w:tcW w:w="2376" w:type="dxa"/>
            <w:vMerge/>
            <w:shd w:val="clear" w:color="auto" w:fill="auto"/>
          </w:tcPr>
          <w:p w14:paraId="0BCF30BA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268CFE7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7" w:name="_Toc114921159"/>
            <w:bookmarkStart w:id="48" w:name="_Toc11492765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</w:t>
            </w:r>
            <w:bookmarkEnd w:id="47"/>
            <w:bookmarkEnd w:id="4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B5CEC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0F891F6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62F8C48B" w14:textId="77777777">
        <w:trPr>
          <w:trHeight w:val="352"/>
        </w:trPr>
        <w:tc>
          <w:tcPr>
            <w:tcW w:w="2376" w:type="dxa"/>
            <w:vMerge/>
            <w:shd w:val="clear" w:color="auto" w:fill="auto"/>
          </w:tcPr>
          <w:p w14:paraId="48DA4E10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79F185B0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1: «Ознакомление с политической картой мира»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2B4E3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A023D5C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47A42B73" w14:textId="77777777">
        <w:tc>
          <w:tcPr>
            <w:tcW w:w="2376" w:type="dxa"/>
            <w:vMerge w:val="restart"/>
            <w:shd w:val="clear" w:color="auto" w:fill="auto"/>
          </w:tcPr>
          <w:p w14:paraId="7C98E554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114921163"/>
            <w:bookmarkStart w:id="50" w:name="_Toc1149276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мировых природных ресурсов</w:t>
            </w:r>
            <w:bookmarkEnd w:id="49"/>
            <w:bookmarkEnd w:id="50"/>
          </w:p>
        </w:tc>
        <w:tc>
          <w:tcPr>
            <w:tcW w:w="8930" w:type="dxa"/>
            <w:shd w:val="clear" w:color="auto" w:fill="auto"/>
          </w:tcPr>
          <w:p w14:paraId="10A2C9B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114921164"/>
            <w:bookmarkStart w:id="52" w:name="_Toc114927659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  <w:bookmarkEnd w:id="51"/>
            <w:bookmarkEnd w:id="52"/>
          </w:p>
        </w:tc>
        <w:tc>
          <w:tcPr>
            <w:tcW w:w="1134" w:type="dxa"/>
            <w:shd w:val="clear" w:color="auto" w:fill="auto"/>
            <w:vAlign w:val="center"/>
          </w:tcPr>
          <w:p w14:paraId="50224C2C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ED11F22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5A022AE6" w14:textId="77777777">
        <w:trPr>
          <w:trHeight w:val="2211"/>
        </w:trPr>
        <w:tc>
          <w:tcPr>
            <w:tcW w:w="2376" w:type="dxa"/>
            <w:vMerge/>
            <w:shd w:val="clear" w:color="auto" w:fill="auto"/>
          </w:tcPr>
          <w:p w14:paraId="0023BB4A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75D4B78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Toc114921166"/>
            <w:bookmarkStart w:id="54" w:name="_Toc114927661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7C92D33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Мировые природные ресурсы.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Ресурсообеспеченность. Классификация видов природных ресурсов (минеральные, земельные, водные, биологические, агроклиматические и т.д.).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      </w:r>
            <w:bookmarkEnd w:id="53"/>
            <w:bookmarkEnd w:id="54"/>
          </w:p>
          <w:p w14:paraId="27BD231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ресурсов и охрана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91CC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8D1C0D3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_Toc114921168"/>
            <w:bookmarkStart w:id="56" w:name="_Toc11492766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  <w:bookmarkEnd w:id="55"/>
            <w:bookmarkEnd w:id="5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DF6A3F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_Toc114921169"/>
            <w:bookmarkStart w:id="58" w:name="_Toc1149276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bookmarkEnd w:id="57"/>
            <w:bookmarkEnd w:id="5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FBB5A7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_Toc114921170"/>
            <w:bookmarkStart w:id="60" w:name="_Toc114927665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</w:t>
            </w:r>
            <w:bookmarkEnd w:id="59"/>
            <w:bookmarkEnd w:id="6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D747513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_Toc114921171"/>
            <w:bookmarkStart w:id="62" w:name="_Toc11492766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  <w:bookmarkEnd w:id="61"/>
            <w:bookmarkEnd w:id="6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BC3696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63" w:name="_Toc114921172"/>
            <w:bookmarkStart w:id="64" w:name="_Toc114927667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06</w:t>
            </w:r>
            <w:bookmarkEnd w:id="63"/>
            <w:bookmarkEnd w:id="64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A870CC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5" w:name="_Toc114921173"/>
            <w:bookmarkStart w:id="66" w:name="_Toc11492766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  <w:bookmarkEnd w:id="65"/>
            <w:bookmarkEnd w:id="6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739" w14:paraId="5A4D2C67" w14:textId="77777777">
        <w:trPr>
          <w:trHeight w:val="712"/>
        </w:trPr>
        <w:tc>
          <w:tcPr>
            <w:tcW w:w="2376" w:type="dxa"/>
            <w:vMerge/>
            <w:shd w:val="clear" w:color="auto" w:fill="auto"/>
          </w:tcPr>
          <w:p w14:paraId="20349605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1C6BF6D7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2: «Оценка ресурсообеспеченности отдельных стран (регионов) мира (по выбору)»</w:t>
            </w:r>
          </w:p>
          <w:p w14:paraId="74E95258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№3: «Выявление и обозначение регионов с неблагоприятной экологической ситуацией»</w:t>
            </w:r>
          </w:p>
        </w:tc>
        <w:tc>
          <w:tcPr>
            <w:tcW w:w="1134" w:type="dxa"/>
            <w:shd w:val="clear" w:color="auto" w:fill="auto"/>
          </w:tcPr>
          <w:p w14:paraId="3608FBAC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11ABB926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3EA9B1C" w14:textId="77777777" w:rsidR="00021739" w:rsidRDefault="000217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739" w14:paraId="7C62DAF9" w14:textId="77777777">
        <w:tc>
          <w:tcPr>
            <w:tcW w:w="2376" w:type="dxa"/>
            <w:vMerge w:val="restart"/>
            <w:shd w:val="clear" w:color="auto" w:fill="auto"/>
          </w:tcPr>
          <w:p w14:paraId="5DAD6433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114921175"/>
            <w:bookmarkStart w:id="68" w:name="_Toc114927670"/>
            <w:r>
              <w:rPr>
                <w:rFonts w:ascii="Times New Roman" w:hAnsi="Times New Roman" w:cs="Times New Roman"/>
                <w:sz w:val="24"/>
                <w:szCs w:val="24"/>
              </w:rPr>
              <w:t>Тема 1.3. География населения мира</w:t>
            </w:r>
            <w:bookmarkEnd w:id="67"/>
            <w:bookmarkEnd w:id="68"/>
          </w:p>
        </w:tc>
        <w:tc>
          <w:tcPr>
            <w:tcW w:w="8930" w:type="dxa"/>
            <w:shd w:val="clear" w:color="auto" w:fill="auto"/>
          </w:tcPr>
          <w:p w14:paraId="5FE9F13C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9" w:name="_Toc114921176"/>
            <w:bookmarkStart w:id="70" w:name="_Toc11492767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bookmarkEnd w:id="69"/>
            <w:bookmarkEnd w:id="70"/>
          </w:p>
        </w:tc>
        <w:tc>
          <w:tcPr>
            <w:tcW w:w="1134" w:type="dxa"/>
            <w:shd w:val="clear" w:color="auto" w:fill="auto"/>
            <w:vAlign w:val="center"/>
          </w:tcPr>
          <w:p w14:paraId="2CD87C8A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82E89A3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27105E47" w14:textId="77777777">
        <w:trPr>
          <w:trHeight w:val="1836"/>
        </w:trPr>
        <w:tc>
          <w:tcPr>
            <w:tcW w:w="2376" w:type="dxa"/>
            <w:vMerge/>
            <w:shd w:val="clear" w:color="auto" w:fill="auto"/>
          </w:tcPr>
          <w:p w14:paraId="77777B77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3DC86B8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114921178"/>
            <w:bookmarkStart w:id="72" w:name="_Toc114927673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4CD3130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Современная демографическая ситуация.</w:t>
            </w:r>
            <w:bookmarkEnd w:id="71"/>
            <w:bookmarkEnd w:id="7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D073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114921179"/>
            <w:bookmarkStart w:id="74" w:name="_Toc114927674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</w:t>
            </w:r>
            <w:bookmarkEnd w:id="73"/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59F057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структура населения</w:t>
            </w:r>
          </w:p>
          <w:p w14:paraId="56661804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населения. Расовый, этнолингвистический и религиозный состав населения мира. Социальная структура общества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42633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75" w:name="_Toc114921180"/>
            <w:bookmarkStart w:id="76" w:name="_Toc114927675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bookmarkEnd w:id="75"/>
            <w:bookmarkEnd w:id="76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0B2A36B7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_Toc114921181"/>
            <w:bookmarkStart w:id="78" w:name="_Toc11492767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  <w:bookmarkEnd w:id="77"/>
            <w:bookmarkEnd w:id="7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81C931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9" w:name="_Toc114921182"/>
            <w:bookmarkStart w:id="80" w:name="_Toc11492767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bookmarkEnd w:id="79"/>
            <w:bookmarkEnd w:id="8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739" w14:paraId="11E2AFF9" w14:textId="77777777">
        <w:tc>
          <w:tcPr>
            <w:tcW w:w="2376" w:type="dxa"/>
            <w:vMerge/>
            <w:shd w:val="clear" w:color="auto" w:fill="auto"/>
          </w:tcPr>
          <w:p w14:paraId="39FD9ED6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51C357CD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Занятость населения. Размещение населения.</w:t>
            </w:r>
          </w:p>
          <w:p w14:paraId="4E0C281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активное и самодеятельное население. Качество рабочей силы в различных странах мира. Особенности размещения населения в регионах и странах мира. Миграции населения, их основные причины и направления. Урбанизация. Масштабы и темпы урбанизации в различных регионах и странах мира «Ложная»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урбанизация, субурбанизация, урбанизация. Города-миллионеры, «сверхгорода» и мегалополисы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9F0CA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81" w:name="_Toc114921187"/>
            <w:bookmarkStart w:id="82" w:name="_Toc114927682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bookmarkEnd w:id="81"/>
            <w:bookmarkEnd w:id="82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2473C57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1157EDE4" w14:textId="77777777">
        <w:trPr>
          <w:trHeight w:val="276"/>
        </w:trPr>
        <w:tc>
          <w:tcPr>
            <w:tcW w:w="2376" w:type="dxa"/>
            <w:vMerge/>
            <w:shd w:val="clear" w:color="auto" w:fill="auto"/>
          </w:tcPr>
          <w:p w14:paraId="4085992E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60525C9D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7EA3F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4A24C59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21DEBD02" w14:textId="77777777">
        <w:tc>
          <w:tcPr>
            <w:tcW w:w="2376" w:type="dxa"/>
            <w:vMerge/>
            <w:shd w:val="clear" w:color="auto" w:fill="auto"/>
          </w:tcPr>
          <w:p w14:paraId="754E0B88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4E1D5A17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4: «Анализ особенностей населения в различных странах и регионах мира (особенности демографической ситуации, расселения, сравнительная оценка качества жизни населения, сравнительная оценка культурных традиций народов и др.)»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5FD98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1AE96E0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5BC5F006" w14:textId="77777777">
        <w:trPr>
          <w:trHeight w:val="288"/>
        </w:trPr>
        <w:tc>
          <w:tcPr>
            <w:tcW w:w="2376" w:type="dxa"/>
            <w:shd w:val="clear" w:color="auto" w:fill="auto"/>
          </w:tcPr>
          <w:p w14:paraId="7905C0F4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114921196"/>
            <w:bookmarkStart w:id="84" w:name="_Toc114927691"/>
            <w:r>
              <w:rPr>
                <w:rFonts w:ascii="Times New Roman" w:hAnsi="Times New Roman" w:cs="Times New Roman"/>
                <w:sz w:val="24"/>
                <w:szCs w:val="24"/>
              </w:rPr>
              <w:t>Тема 1.4. Мировое хозяйство</w:t>
            </w:r>
            <w:bookmarkEnd w:id="83"/>
            <w:bookmarkEnd w:id="84"/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6CC84F9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5" w:name="_Toc114921197"/>
            <w:bookmarkStart w:id="86" w:name="_Toc11492769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bookmarkEnd w:id="85"/>
            <w:bookmarkEnd w:id="86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A1627D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C3624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4E2D3A35" w14:textId="77777777">
        <w:trPr>
          <w:trHeight w:val="303"/>
        </w:trPr>
        <w:tc>
          <w:tcPr>
            <w:tcW w:w="2376" w:type="dxa"/>
            <w:vMerge w:val="restart"/>
            <w:shd w:val="clear" w:color="auto" w:fill="auto"/>
          </w:tcPr>
          <w:p w14:paraId="5395F410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3AC0FA8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185707E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Современные особенности развития мирового хозяйства.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6BEA5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25CB3B5" w14:textId="77777777" w:rsidR="00021739" w:rsidRDefault="000217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6F296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  <w:p w14:paraId="4D751113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  <w:p w14:paraId="1F1CE2AA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03.</w:t>
            </w:r>
          </w:p>
          <w:p w14:paraId="323068A7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_Toc114921204"/>
            <w:bookmarkStart w:id="88" w:name="_Toc11492769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  <w:bookmarkEnd w:id="87"/>
            <w:bookmarkEnd w:id="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2BA0CB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C44238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Style w:val="af1"/>
                <w:rFonts w:ascii="Times New Roman" w:hAnsi="Times New Roman"/>
                <w:b/>
                <w:bCs/>
                <w:i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021739" w14:paraId="34368AFE" w14:textId="77777777">
        <w:trPr>
          <w:trHeight w:val="73"/>
        </w:trPr>
        <w:tc>
          <w:tcPr>
            <w:tcW w:w="2376" w:type="dxa"/>
            <w:vMerge/>
            <w:shd w:val="clear" w:color="auto" w:fill="auto"/>
          </w:tcPr>
          <w:p w14:paraId="381ED141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114E87D4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89" w:name="_Toc114921242"/>
            <w:bookmarkStart w:id="90" w:name="_Toc114927737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bookmarkEnd w:id="89"/>
            <w:bookmarkEnd w:id="90"/>
          </w:p>
        </w:tc>
        <w:tc>
          <w:tcPr>
            <w:tcW w:w="1134" w:type="dxa"/>
            <w:shd w:val="clear" w:color="auto" w:fill="auto"/>
            <w:vAlign w:val="center"/>
          </w:tcPr>
          <w:p w14:paraId="0CBD81FF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D30CD08" w14:textId="77777777" w:rsidR="00021739" w:rsidRDefault="000217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739" w14:paraId="70D65647" w14:textId="77777777">
        <w:trPr>
          <w:trHeight w:val="587"/>
        </w:trPr>
        <w:tc>
          <w:tcPr>
            <w:tcW w:w="2376" w:type="dxa"/>
            <w:vMerge/>
            <w:shd w:val="clear" w:color="auto" w:fill="auto"/>
          </w:tcPr>
          <w:p w14:paraId="2B7EF902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4123872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1" w:name="_Toc114957411"/>
            <w:bookmarkStart w:id="92" w:name="_Toc114957805"/>
            <w:r>
              <w:rPr>
                <w:rFonts w:ascii="Times New Roman" w:hAnsi="Times New Roman" w:cs="Times New Roman"/>
                <w:sz w:val="24"/>
                <w:szCs w:val="24"/>
              </w:rPr>
              <w:t>№ 5: «Сравнительная характеристика ведущих факторов размещения производительных сил</w:t>
            </w:r>
            <w:bookmarkEnd w:id="91"/>
            <w:bookmarkEnd w:id="92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5FE8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0023C77" w14:textId="77777777" w:rsidR="00021739" w:rsidRDefault="000217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739" w14:paraId="14927EDD" w14:textId="77777777">
        <w:trPr>
          <w:trHeight w:val="263"/>
        </w:trPr>
        <w:tc>
          <w:tcPr>
            <w:tcW w:w="2376" w:type="dxa"/>
            <w:vMerge/>
            <w:shd w:val="clear" w:color="auto" w:fill="auto"/>
          </w:tcPr>
          <w:p w14:paraId="69B8D2B6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72786D8D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*Профессионально-ориентированное 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FA779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0987A24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336CCB37" w14:textId="77777777">
        <w:trPr>
          <w:trHeight w:val="1791"/>
        </w:trPr>
        <w:tc>
          <w:tcPr>
            <w:tcW w:w="2376" w:type="dxa"/>
            <w:vMerge/>
            <w:shd w:val="clear" w:color="auto" w:fill="auto"/>
          </w:tcPr>
          <w:p w14:paraId="53199836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7F124BD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Toc114921199"/>
            <w:bookmarkStart w:id="94" w:name="_Toc114927694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191B2753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 основных отраслей мирового хозяйства</w:t>
            </w:r>
            <w:bookmarkEnd w:id="93"/>
            <w:bookmarkEnd w:id="94"/>
          </w:p>
          <w:p w14:paraId="41C06BA0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_Toc114921205"/>
            <w:bookmarkStart w:id="96" w:name="_Toc11492770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Топливно-энергетический комплекс мира. Электроэнергетика мира. Топливный баланс мира. Рост производства различных видов топлива. Газовая, нефтяная, угольная промышленность мира. Альтернативные источники энергии. Географические особенности развития мировой электроэнергетики</w:t>
            </w:r>
            <w:bookmarkEnd w:id="95"/>
            <w:bookmarkEnd w:id="96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EDB61D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37039F8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16EA1EBE" w14:textId="77777777">
        <w:trPr>
          <w:trHeight w:val="706"/>
        </w:trPr>
        <w:tc>
          <w:tcPr>
            <w:tcW w:w="2376" w:type="dxa"/>
            <w:vMerge/>
            <w:shd w:val="clear" w:color="auto" w:fill="auto"/>
          </w:tcPr>
          <w:p w14:paraId="6FBCDB03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3B2B00B8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_Toc114921210"/>
            <w:bookmarkStart w:id="98" w:name="_Toc11492770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bookmarkEnd w:id="97"/>
            <w:bookmarkEnd w:id="98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C76BC8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C7EC8CD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7666837E" w14:textId="77777777">
        <w:trPr>
          <w:trHeight w:val="706"/>
        </w:trPr>
        <w:tc>
          <w:tcPr>
            <w:tcW w:w="2376" w:type="dxa"/>
            <w:vMerge/>
            <w:shd w:val="clear" w:color="auto" w:fill="auto"/>
          </w:tcPr>
          <w:p w14:paraId="2EAA1054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4D412DEC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Машиностроение. Отраслевая структура машиностроения. Развитие отраслей машиностроения в мире. Главные центры машиностроения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8B948B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DCE8237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1290A958" w14:textId="77777777">
        <w:trPr>
          <w:trHeight w:val="744"/>
        </w:trPr>
        <w:tc>
          <w:tcPr>
            <w:tcW w:w="2376" w:type="dxa"/>
            <w:vMerge/>
            <w:shd w:val="clear" w:color="auto" w:fill="auto"/>
          </w:tcPr>
          <w:p w14:paraId="55CF815E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14A2D216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комплекс</w:t>
            </w:r>
          </w:p>
          <w:p w14:paraId="45624ECA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_Toc114921226"/>
            <w:bookmarkStart w:id="100" w:name="_Toc11492772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комплекс и его современная структура.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пассажирооборот транспорта. Географические особенности развития различных видов мирового транспорта. Крупнейшие мировые морские торговые порты и аэропорты</w:t>
            </w:r>
            <w:bookmarkEnd w:id="99"/>
            <w:bookmarkEnd w:id="100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756915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E4D3255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56D92A06" w14:textId="77777777">
        <w:trPr>
          <w:trHeight w:val="917"/>
        </w:trPr>
        <w:tc>
          <w:tcPr>
            <w:tcW w:w="2376" w:type="dxa"/>
            <w:vMerge/>
            <w:shd w:val="clear" w:color="auto" w:fill="auto"/>
          </w:tcPr>
          <w:p w14:paraId="52BD4CDD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433AA775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_Toc114921220"/>
            <w:bookmarkStart w:id="102" w:name="_Toc1149277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промышленность. Лесная (лесоперерабатывающая) и лёгкая промышленность</w:t>
            </w:r>
            <w:bookmarkEnd w:id="101"/>
            <w:bookmarkEnd w:id="102"/>
          </w:p>
          <w:p w14:paraId="3C36FFEE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особенности развития химической, лесной и лёгкой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0531CB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353F48A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5F041F8B" w14:textId="77777777">
        <w:trPr>
          <w:trHeight w:val="70"/>
        </w:trPr>
        <w:tc>
          <w:tcPr>
            <w:tcW w:w="2376" w:type="dxa"/>
            <w:vMerge/>
            <w:shd w:val="clear" w:color="auto" w:fill="auto"/>
          </w:tcPr>
          <w:p w14:paraId="642E047D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546F2738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  <w:p w14:paraId="47407A31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9C8464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28FBAF6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5BFB14A8" w14:textId="77777777">
        <w:trPr>
          <w:trHeight w:val="1844"/>
        </w:trPr>
        <w:tc>
          <w:tcPr>
            <w:tcW w:w="2376" w:type="dxa"/>
            <w:vMerge/>
            <w:shd w:val="clear" w:color="auto" w:fill="auto"/>
          </w:tcPr>
          <w:p w14:paraId="3C3B0FD5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40DB4448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3" w:name="_Toc114921231"/>
            <w:bookmarkStart w:id="104" w:name="_Toc11492772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отраслей непроизводственной сферы.</w:t>
            </w:r>
            <w:bookmarkEnd w:id="103"/>
            <w:bookmarkEnd w:id="104"/>
          </w:p>
          <w:p w14:paraId="36D7593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_Toc114921232"/>
            <w:bookmarkStart w:id="106" w:name="_Toc114927727"/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международной торговли товарами и услугами. Факторы, формирующие международную хозяйственную специализацию стран и регионов мира.</w:t>
            </w:r>
            <w:bookmarkEnd w:id="105"/>
            <w:bookmarkEnd w:id="106"/>
          </w:p>
          <w:p w14:paraId="7E85A13C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_Toc114921233"/>
            <w:bookmarkStart w:id="108" w:name="_Toc1149277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стран мира по уровню развития медицинских, образовательных, туристских, деловых и информационных услуг. Особенности современной торговли услугами</w:t>
            </w:r>
            <w:bookmarkEnd w:id="107"/>
            <w:bookmarkEnd w:id="108"/>
          </w:p>
        </w:tc>
        <w:tc>
          <w:tcPr>
            <w:tcW w:w="1134" w:type="dxa"/>
            <w:shd w:val="clear" w:color="auto" w:fill="auto"/>
            <w:vAlign w:val="center"/>
          </w:tcPr>
          <w:p w14:paraId="67878556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5132EE6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188A3BF4" w14:textId="77777777">
        <w:trPr>
          <w:trHeight w:val="180"/>
        </w:trPr>
        <w:tc>
          <w:tcPr>
            <w:tcW w:w="2376" w:type="dxa"/>
            <w:vMerge/>
            <w:shd w:val="clear" w:color="auto" w:fill="auto"/>
          </w:tcPr>
          <w:p w14:paraId="4A544879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1E6D22D3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9" w:name="_Toc114921238"/>
            <w:bookmarkStart w:id="110" w:name="_Toc114927733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</w:t>
            </w:r>
            <w:bookmarkEnd w:id="109"/>
            <w:bookmarkEnd w:id="110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DBC76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493E377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2D948B74" w14:textId="77777777">
        <w:trPr>
          <w:trHeight w:val="415"/>
        </w:trPr>
        <w:tc>
          <w:tcPr>
            <w:tcW w:w="2376" w:type="dxa"/>
            <w:vMerge/>
            <w:shd w:val="clear" w:color="auto" w:fill="auto"/>
          </w:tcPr>
          <w:p w14:paraId="0A2AAC74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2226831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1" w:name="_Toc114921243"/>
            <w:bookmarkStart w:id="112" w:name="_Toc11492773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6: «Определение хозяйственной специализации стран и регионов мира»</w:t>
            </w:r>
          </w:p>
          <w:p w14:paraId="3A7F8529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7: «Размещение профильной отрасли мирового хозяйства на карте мира»</w:t>
            </w:r>
            <w:bookmarkEnd w:id="111"/>
            <w:bookmarkEnd w:id="112"/>
          </w:p>
          <w:p w14:paraId="49244924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_Toc114957414"/>
            <w:bookmarkStart w:id="114" w:name="_Toc114957808"/>
            <w:bookmarkStart w:id="115" w:name="_Toc114957413"/>
            <w:bookmarkStart w:id="116" w:name="_Toc114957807"/>
            <w:r>
              <w:rPr>
                <w:rFonts w:ascii="Times New Roman" w:hAnsi="Times New Roman" w:cs="Times New Roman"/>
                <w:sz w:val="24"/>
                <w:szCs w:val="24"/>
              </w:rPr>
              <w:t>№ 8: «Составление экономико-географической характеристики профильной отрасли</w:t>
            </w:r>
            <w:bookmarkEnd w:id="113"/>
            <w:bookmarkEnd w:id="114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16BC5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9: «Определение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  <w:bookmarkEnd w:id="115"/>
            <w:bookmarkEnd w:id="116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53448D1B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7E6186F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214402B6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4928D649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3EB18403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B224A98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1630DA69" w14:textId="77777777">
        <w:trPr>
          <w:trHeight w:val="241"/>
        </w:trPr>
        <w:tc>
          <w:tcPr>
            <w:tcW w:w="14285" w:type="dxa"/>
            <w:gridSpan w:val="4"/>
            <w:shd w:val="clear" w:color="auto" w:fill="auto"/>
          </w:tcPr>
          <w:p w14:paraId="36B699A3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Основное содержание</w:t>
            </w:r>
          </w:p>
        </w:tc>
      </w:tr>
      <w:tr w:rsidR="00021739" w14:paraId="742DB26A" w14:textId="77777777">
        <w:trPr>
          <w:trHeight w:val="415"/>
        </w:trPr>
        <w:tc>
          <w:tcPr>
            <w:tcW w:w="11306" w:type="dxa"/>
            <w:gridSpan w:val="2"/>
            <w:shd w:val="clear" w:color="auto" w:fill="auto"/>
          </w:tcPr>
          <w:p w14:paraId="6B37999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17" w:name="_Toc114921249"/>
            <w:bookmarkStart w:id="118" w:name="_Toc11492774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Региональная характеристика мира</w:t>
            </w:r>
            <w:bookmarkEnd w:id="117"/>
            <w:bookmarkEnd w:id="118"/>
          </w:p>
        </w:tc>
        <w:tc>
          <w:tcPr>
            <w:tcW w:w="1134" w:type="dxa"/>
            <w:shd w:val="clear" w:color="auto" w:fill="auto"/>
            <w:vAlign w:val="center"/>
          </w:tcPr>
          <w:p w14:paraId="4F0C9045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3007937D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  <w:p w14:paraId="2DB1F5E2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  <w:p w14:paraId="1F329FEB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03.</w:t>
            </w:r>
          </w:p>
        </w:tc>
      </w:tr>
      <w:tr w:rsidR="00021739" w14:paraId="7D7F4422" w14:textId="77777777">
        <w:trPr>
          <w:trHeight w:val="276"/>
        </w:trPr>
        <w:tc>
          <w:tcPr>
            <w:tcW w:w="2376" w:type="dxa"/>
            <w:vMerge w:val="restart"/>
            <w:shd w:val="clear" w:color="auto" w:fill="auto"/>
          </w:tcPr>
          <w:p w14:paraId="1822879E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_Toc114921251"/>
            <w:bookmarkStart w:id="120" w:name="_Toc114927746"/>
            <w:r>
              <w:rPr>
                <w:rFonts w:ascii="Times New Roman" w:hAnsi="Times New Roman" w:cs="Times New Roman"/>
                <w:sz w:val="24"/>
                <w:szCs w:val="24"/>
              </w:rPr>
              <w:t>Тема 2.1. Зарубежная Европа</w:t>
            </w:r>
            <w:bookmarkEnd w:id="119"/>
            <w:bookmarkEnd w:id="120"/>
          </w:p>
        </w:tc>
        <w:tc>
          <w:tcPr>
            <w:tcW w:w="8930" w:type="dxa"/>
            <w:shd w:val="clear" w:color="auto" w:fill="auto"/>
          </w:tcPr>
          <w:p w14:paraId="7FB97CA8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1" w:name="_Toc114921252"/>
            <w:bookmarkStart w:id="122" w:name="_Toc11492774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bookmarkEnd w:id="121"/>
            <w:bookmarkEnd w:id="122"/>
          </w:p>
        </w:tc>
        <w:tc>
          <w:tcPr>
            <w:tcW w:w="1134" w:type="dxa"/>
            <w:shd w:val="clear" w:color="auto" w:fill="auto"/>
            <w:vAlign w:val="center"/>
          </w:tcPr>
          <w:p w14:paraId="09F02515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CCB4768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783B799C" w14:textId="77777777">
        <w:trPr>
          <w:trHeight w:val="276"/>
        </w:trPr>
        <w:tc>
          <w:tcPr>
            <w:tcW w:w="2376" w:type="dxa"/>
            <w:vMerge/>
            <w:shd w:val="clear" w:color="auto" w:fill="auto"/>
          </w:tcPr>
          <w:p w14:paraId="1665C703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59907EE7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_Toc114921254"/>
            <w:bookmarkStart w:id="124" w:name="_Toc114927749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1761425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23"/>
            <w:bookmarkEnd w:id="124"/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</w:p>
          <w:p w14:paraId="093A6543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размещение предприятий профильной отрасли в Европе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B7F8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_Toc114921255"/>
            <w:bookmarkStart w:id="126" w:name="_Toc11492775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25"/>
            <w:bookmarkEnd w:id="126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0B681CC3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_Toc114921256"/>
            <w:bookmarkStart w:id="128" w:name="_Toc11492775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  <w:bookmarkEnd w:id="127"/>
            <w:bookmarkEnd w:id="1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241997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_Toc114921257"/>
            <w:bookmarkStart w:id="130" w:name="_Toc11492775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bookmarkEnd w:id="129"/>
            <w:bookmarkEnd w:id="1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F68AE6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31" w:name="_Toc114921258"/>
            <w:bookmarkStart w:id="132" w:name="_Toc114927753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</w:t>
            </w:r>
            <w:bookmarkEnd w:id="131"/>
            <w:bookmarkEnd w:id="132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1739" w14:paraId="653DF6F2" w14:textId="77777777">
        <w:tc>
          <w:tcPr>
            <w:tcW w:w="2376" w:type="dxa"/>
            <w:vMerge/>
            <w:shd w:val="clear" w:color="auto" w:fill="auto"/>
          </w:tcPr>
          <w:p w14:paraId="1CB550A2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72E30D2C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_Toc114921264"/>
            <w:bookmarkStart w:id="134" w:name="_Toc11492775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bookmarkEnd w:id="133"/>
            <w:bookmarkEnd w:id="13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и Великобритания как ведущие страны Зарубежной Европы. Условия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D454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_Toc114921265"/>
            <w:bookmarkStart w:id="136" w:name="_Toc11492776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bookmarkEnd w:id="135"/>
            <w:bookmarkEnd w:id="136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FD764AC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20893FB9" w14:textId="77777777">
        <w:trPr>
          <w:trHeight w:val="276"/>
        </w:trPr>
        <w:tc>
          <w:tcPr>
            <w:tcW w:w="2376" w:type="dxa"/>
            <w:vMerge/>
            <w:shd w:val="clear" w:color="auto" w:fill="auto"/>
          </w:tcPr>
          <w:p w14:paraId="1537814D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0D682338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1BD051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9139D61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0510FAE9" w14:textId="77777777">
        <w:tc>
          <w:tcPr>
            <w:tcW w:w="2376" w:type="dxa"/>
            <w:vMerge/>
            <w:shd w:val="clear" w:color="auto" w:fill="auto"/>
          </w:tcPr>
          <w:p w14:paraId="4C5E597F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5A9C4D4E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10: «Характеристика особенностей природы, населения и хозяйства европейской страны»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4E7FF4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38F8C95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77B9C78D" w14:textId="77777777">
        <w:trPr>
          <w:trHeight w:val="276"/>
        </w:trPr>
        <w:tc>
          <w:tcPr>
            <w:tcW w:w="2376" w:type="dxa"/>
            <w:vMerge w:val="restart"/>
            <w:shd w:val="clear" w:color="auto" w:fill="auto"/>
          </w:tcPr>
          <w:p w14:paraId="77767AC2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_Toc114921272"/>
            <w:bookmarkStart w:id="138" w:name="_Toc114927767"/>
            <w:r>
              <w:rPr>
                <w:rFonts w:ascii="Times New Roman" w:hAnsi="Times New Roman" w:cs="Times New Roman"/>
                <w:sz w:val="24"/>
                <w:szCs w:val="24"/>
              </w:rPr>
              <w:t>Тема 2.2. Зарубежная Азия</w:t>
            </w:r>
            <w:bookmarkEnd w:id="137"/>
            <w:bookmarkEnd w:id="138"/>
          </w:p>
        </w:tc>
        <w:tc>
          <w:tcPr>
            <w:tcW w:w="8930" w:type="dxa"/>
            <w:shd w:val="clear" w:color="auto" w:fill="auto"/>
          </w:tcPr>
          <w:p w14:paraId="1750549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9" w:name="_Toc114921273"/>
            <w:bookmarkStart w:id="140" w:name="_Toc11492776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bookmarkEnd w:id="139"/>
            <w:bookmarkEnd w:id="140"/>
          </w:p>
        </w:tc>
        <w:tc>
          <w:tcPr>
            <w:tcW w:w="1134" w:type="dxa"/>
            <w:shd w:val="clear" w:color="auto" w:fill="auto"/>
            <w:vAlign w:val="center"/>
          </w:tcPr>
          <w:p w14:paraId="7FC934AF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4F720FF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4D11AB31" w14:textId="77777777">
        <w:trPr>
          <w:trHeight w:val="276"/>
        </w:trPr>
        <w:tc>
          <w:tcPr>
            <w:tcW w:w="2376" w:type="dxa"/>
            <w:vMerge/>
            <w:shd w:val="clear" w:color="auto" w:fill="auto"/>
          </w:tcPr>
          <w:p w14:paraId="2D296229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27A79524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_Toc114921275"/>
            <w:bookmarkStart w:id="142" w:name="_Toc114927770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63113C2D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41"/>
            <w:bookmarkEnd w:id="142"/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«Горячие точки» современной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E69BC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_Toc114921276"/>
            <w:bookmarkStart w:id="144" w:name="_Toc11492777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43"/>
            <w:bookmarkEnd w:id="144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206B0D8B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  <w:p w14:paraId="45F34278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  <w:p w14:paraId="2049DF8B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03.</w:t>
            </w:r>
          </w:p>
        </w:tc>
      </w:tr>
      <w:tr w:rsidR="00021739" w14:paraId="62AADB4B" w14:textId="77777777">
        <w:tc>
          <w:tcPr>
            <w:tcW w:w="2376" w:type="dxa"/>
            <w:vMerge/>
            <w:shd w:val="clear" w:color="auto" w:fill="auto"/>
          </w:tcPr>
          <w:p w14:paraId="39E14C85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13415C5E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_Toc114921280"/>
            <w:bookmarkStart w:id="146" w:name="_Toc11492777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147" w:name="_Toc114921281"/>
            <w:bookmarkStart w:id="148" w:name="_Toc114927776"/>
            <w:bookmarkEnd w:id="145"/>
            <w:bookmarkEnd w:id="146"/>
            <w:r>
              <w:rPr>
                <w:rFonts w:ascii="Times New Roman" w:hAnsi="Times New Roman" w:cs="Times New Roman"/>
                <w:sz w:val="24"/>
                <w:szCs w:val="24"/>
              </w:rPr>
              <w:t>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bookmarkEnd w:id="147"/>
            <w:bookmarkEnd w:id="148"/>
          </w:p>
        </w:tc>
        <w:tc>
          <w:tcPr>
            <w:tcW w:w="1134" w:type="dxa"/>
            <w:shd w:val="clear" w:color="auto" w:fill="auto"/>
            <w:vAlign w:val="center"/>
          </w:tcPr>
          <w:p w14:paraId="4D8131A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05AB3A6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7AD7269A" w14:textId="77777777">
        <w:tc>
          <w:tcPr>
            <w:tcW w:w="2376" w:type="dxa"/>
            <w:vMerge/>
            <w:shd w:val="clear" w:color="auto" w:fill="auto"/>
          </w:tcPr>
          <w:p w14:paraId="4FABACFA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0817DFC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9" w:name="_Toc114921298"/>
            <w:bookmarkStart w:id="150" w:name="_Toc11492779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</w:t>
            </w:r>
            <w:bookmarkEnd w:id="149"/>
            <w:bookmarkEnd w:id="15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04017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9D77CB0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0299594F" w14:textId="77777777">
        <w:tc>
          <w:tcPr>
            <w:tcW w:w="2376" w:type="dxa"/>
            <w:vMerge/>
            <w:shd w:val="clear" w:color="auto" w:fill="auto"/>
          </w:tcPr>
          <w:p w14:paraId="2AF0EAC4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776B2EC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_Toc114921299"/>
            <w:bookmarkStart w:id="152" w:name="_Toc114927794"/>
            <w:r>
              <w:rPr>
                <w:rFonts w:ascii="Times New Roman" w:hAnsi="Times New Roman" w:cs="Times New Roman"/>
                <w:sz w:val="24"/>
                <w:szCs w:val="24"/>
              </w:rPr>
              <w:t>№ 11: «Сравнительная характеристика особенностей природы, населения и хозяйства стран Юго-Западной и Юго-Восточной Азии</w:t>
            </w:r>
            <w:bookmarkEnd w:id="151"/>
            <w:bookmarkEnd w:id="152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D7BE0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2B63197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7736743D" w14:textId="77777777">
        <w:tc>
          <w:tcPr>
            <w:tcW w:w="2376" w:type="dxa"/>
            <w:vMerge w:val="restart"/>
            <w:shd w:val="clear" w:color="auto" w:fill="auto"/>
          </w:tcPr>
          <w:p w14:paraId="5003CAF2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_Toc114921307"/>
            <w:bookmarkStart w:id="154" w:name="_Toc114927802"/>
            <w:r>
              <w:rPr>
                <w:rFonts w:ascii="Times New Roman" w:hAnsi="Times New Roman" w:cs="Times New Roman"/>
                <w:sz w:val="24"/>
                <w:szCs w:val="24"/>
              </w:rPr>
              <w:t>Тема 2.3. Африка</w:t>
            </w:r>
            <w:bookmarkEnd w:id="153"/>
            <w:bookmarkEnd w:id="154"/>
          </w:p>
        </w:tc>
        <w:tc>
          <w:tcPr>
            <w:tcW w:w="8930" w:type="dxa"/>
            <w:shd w:val="clear" w:color="auto" w:fill="auto"/>
          </w:tcPr>
          <w:p w14:paraId="3C8D75F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55" w:name="_Toc114921308"/>
            <w:bookmarkStart w:id="156" w:name="_Toc114927803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  <w:bookmarkEnd w:id="155"/>
            <w:bookmarkEnd w:id="156"/>
          </w:p>
        </w:tc>
        <w:tc>
          <w:tcPr>
            <w:tcW w:w="1134" w:type="dxa"/>
            <w:shd w:val="clear" w:color="auto" w:fill="auto"/>
            <w:vAlign w:val="center"/>
          </w:tcPr>
          <w:p w14:paraId="19F268BC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3A8A108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739" w14:paraId="19BB0F72" w14:textId="77777777">
        <w:tc>
          <w:tcPr>
            <w:tcW w:w="2376" w:type="dxa"/>
            <w:vMerge/>
            <w:shd w:val="clear" w:color="auto" w:fill="auto"/>
          </w:tcPr>
          <w:p w14:paraId="7F163B2C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12E9004C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_Toc114921310"/>
            <w:bookmarkStart w:id="158" w:name="_Toc114927805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  <w:bookmarkEnd w:id="157"/>
            <w:bookmarkEnd w:id="158"/>
          </w:p>
          <w:p w14:paraId="0FBD1A1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14:paraId="649E737D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субрегионов Африки. Экономическая отсталость материка и пути ее преодоления.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*Развитие и размещение предприятий профильной отрасли в Африке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176C6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1F66723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  <w:p w14:paraId="14DFA86C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  <w:p w14:paraId="634CF0B4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03.</w:t>
            </w:r>
          </w:p>
        </w:tc>
      </w:tr>
      <w:tr w:rsidR="00021739" w14:paraId="4C13E086" w14:textId="77777777">
        <w:tc>
          <w:tcPr>
            <w:tcW w:w="2376" w:type="dxa"/>
            <w:vMerge w:val="restart"/>
            <w:shd w:val="clear" w:color="auto" w:fill="auto"/>
          </w:tcPr>
          <w:p w14:paraId="384C4B0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_Toc114921321"/>
            <w:bookmarkStart w:id="160" w:name="_Toc11492781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Америка</w:t>
            </w:r>
            <w:bookmarkEnd w:id="159"/>
            <w:bookmarkEnd w:id="160"/>
          </w:p>
        </w:tc>
        <w:tc>
          <w:tcPr>
            <w:tcW w:w="8930" w:type="dxa"/>
            <w:shd w:val="clear" w:color="auto" w:fill="auto"/>
          </w:tcPr>
          <w:p w14:paraId="61E7116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61" w:name="_Toc114921322"/>
            <w:bookmarkStart w:id="162" w:name="_Toc114927817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  <w:bookmarkEnd w:id="161"/>
            <w:bookmarkEnd w:id="162"/>
          </w:p>
        </w:tc>
        <w:tc>
          <w:tcPr>
            <w:tcW w:w="1134" w:type="dxa"/>
            <w:shd w:val="clear" w:color="auto" w:fill="auto"/>
            <w:vAlign w:val="center"/>
          </w:tcPr>
          <w:p w14:paraId="789274CD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597D004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146F82C0" w14:textId="77777777">
        <w:trPr>
          <w:trHeight w:val="276"/>
        </w:trPr>
        <w:tc>
          <w:tcPr>
            <w:tcW w:w="2376" w:type="dxa"/>
            <w:vMerge/>
            <w:shd w:val="clear" w:color="auto" w:fill="auto"/>
          </w:tcPr>
          <w:p w14:paraId="319961ED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644E947E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_Toc114921324"/>
            <w:bookmarkStart w:id="164" w:name="_Toc114927819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35A385FB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  <w:bookmarkEnd w:id="163"/>
            <w:bookmarkEnd w:id="1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57D0B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ресурсы, население и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14:paraId="0CEED0D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Канады. Условия их формирования и развития. Особенности политической системы. Население Канады. Ведущие отрасли хозяйства и экономические районы Канады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CF02E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60AF2B3D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  <w:p w14:paraId="3B1A9C66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  <w:p w14:paraId="06EEDBB6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03.</w:t>
            </w:r>
          </w:p>
        </w:tc>
      </w:tr>
      <w:tr w:rsidR="00021739" w14:paraId="56ADA827" w14:textId="77777777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14F7CAFB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0132C0C0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Место и роль Латинской Америки в мире. Особенности географического положения региона. История формирования его политической карты.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Латинской Америки</w:t>
            </w:r>
          </w:p>
          <w:p w14:paraId="131936C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Латинской Америки.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 международной специализации. Территориальная структура хозяйства. Интеграционные группировки</w:t>
            </w:r>
          </w:p>
          <w:p w14:paraId="49565C03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14B287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2118F27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2B6E29EE" w14:textId="77777777">
        <w:trPr>
          <w:trHeight w:val="265"/>
        </w:trPr>
        <w:tc>
          <w:tcPr>
            <w:tcW w:w="2376" w:type="dxa"/>
            <w:vMerge/>
            <w:shd w:val="clear" w:color="auto" w:fill="auto"/>
          </w:tcPr>
          <w:p w14:paraId="5F18C9F7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5508F4D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62D28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91F28D5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131978EB" w14:textId="77777777">
        <w:trPr>
          <w:trHeight w:val="265"/>
        </w:trPr>
        <w:tc>
          <w:tcPr>
            <w:tcW w:w="2376" w:type="dxa"/>
            <w:vMerge/>
            <w:shd w:val="clear" w:color="auto" w:fill="auto"/>
          </w:tcPr>
          <w:p w14:paraId="3C4B4BEE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2FACB357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№12: «Составление сравнительной экономико-географической характеристики двух стран Северной и Латинской Америки»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8EE32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786A29F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21F45CEA" w14:textId="77777777">
        <w:trPr>
          <w:trHeight w:val="141"/>
        </w:trPr>
        <w:tc>
          <w:tcPr>
            <w:tcW w:w="2376" w:type="dxa"/>
            <w:vMerge w:val="restart"/>
            <w:shd w:val="clear" w:color="auto" w:fill="auto"/>
          </w:tcPr>
          <w:p w14:paraId="534089F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_Toc114921359"/>
            <w:bookmarkStart w:id="166" w:name="_Toc11492785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2.5. Австралия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Океания</w:t>
            </w:r>
            <w:bookmarkEnd w:id="165"/>
            <w:bookmarkEnd w:id="166"/>
          </w:p>
        </w:tc>
        <w:tc>
          <w:tcPr>
            <w:tcW w:w="8930" w:type="dxa"/>
            <w:shd w:val="clear" w:color="auto" w:fill="auto"/>
          </w:tcPr>
          <w:p w14:paraId="6DF9A437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7" w:name="_Toc114921360"/>
            <w:bookmarkStart w:id="168" w:name="_Toc11492785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bookmarkEnd w:id="167"/>
            <w:bookmarkEnd w:id="168"/>
          </w:p>
        </w:tc>
        <w:tc>
          <w:tcPr>
            <w:tcW w:w="1134" w:type="dxa"/>
            <w:shd w:val="clear" w:color="auto" w:fill="auto"/>
            <w:vAlign w:val="center"/>
          </w:tcPr>
          <w:p w14:paraId="1D1DC9DE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_Toc114921361"/>
            <w:bookmarkStart w:id="170" w:name="_Toc11492785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69"/>
            <w:bookmarkEnd w:id="170"/>
          </w:p>
        </w:tc>
        <w:tc>
          <w:tcPr>
            <w:tcW w:w="1845" w:type="dxa"/>
            <w:shd w:val="clear" w:color="auto" w:fill="auto"/>
            <w:vAlign w:val="center"/>
          </w:tcPr>
          <w:p w14:paraId="1AD6151B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02058570" w14:textId="77777777">
        <w:trPr>
          <w:trHeight w:val="1906"/>
        </w:trPr>
        <w:tc>
          <w:tcPr>
            <w:tcW w:w="2376" w:type="dxa"/>
            <w:vMerge/>
            <w:shd w:val="clear" w:color="auto" w:fill="auto"/>
          </w:tcPr>
          <w:p w14:paraId="369D4803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4AE06E1C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_Toc114921362"/>
            <w:bookmarkStart w:id="172" w:name="_Toc114927857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1EED0BE7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 *Развитие и размещение предприятий профильной отрасли в Австралии и Океании</w:t>
            </w:r>
            <w:bookmarkEnd w:id="171"/>
            <w:bookmarkEnd w:id="172"/>
          </w:p>
        </w:tc>
        <w:tc>
          <w:tcPr>
            <w:tcW w:w="1134" w:type="dxa"/>
            <w:shd w:val="clear" w:color="auto" w:fill="auto"/>
            <w:vAlign w:val="center"/>
          </w:tcPr>
          <w:p w14:paraId="06EE6DB2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_Toc114921363"/>
            <w:bookmarkStart w:id="174" w:name="_Toc114927858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73"/>
            <w:bookmarkEnd w:id="174"/>
          </w:p>
        </w:tc>
        <w:tc>
          <w:tcPr>
            <w:tcW w:w="1845" w:type="dxa"/>
            <w:shd w:val="clear" w:color="auto" w:fill="auto"/>
            <w:vAlign w:val="center"/>
          </w:tcPr>
          <w:p w14:paraId="03F2F1CD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  <w:p w14:paraId="1A32F86D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  <w:p w14:paraId="307134DB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03.</w:t>
            </w:r>
          </w:p>
        </w:tc>
      </w:tr>
      <w:tr w:rsidR="00021739" w14:paraId="5074D863" w14:textId="77777777">
        <w:trPr>
          <w:trHeight w:val="286"/>
        </w:trPr>
        <w:tc>
          <w:tcPr>
            <w:tcW w:w="2376" w:type="dxa"/>
            <w:vMerge w:val="restart"/>
            <w:shd w:val="clear" w:color="auto" w:fill="auto"/>
          </w:tcPr>
          <w:p w14:paraId="28DCBEEE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2.6. Россия в современном мире</w:t>
            </w:r>
          </w:p>
        </w:tc>
        <w:tc>
          <w:tcPr>
            <w:tcW w:w="8930" w:type="dxa"/>
            <w:shd w:val="clear" w:color="auto" w:fill="auto"/>
          </w:tcPr>
          <w:p w14:paraId="37956E8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5" w:name="_Toc114921371"/>
            <w:bookmarkStart w:id="176" w:name="_Toc11492786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bookmarkEnd w:id="175"/>
            <w:bookmarkEnd w:id="176"/>
          </w:p>
        </w:tc>
        <w:tc>
          <w:tcPr>
            <w:tcW w:w="1134" w:type="dxa"/>
            <w:shd w:val="clear" w:color="auto" w:fill="auto"/>
            <w:vAlign w:val="center"/>
          </w:tcPr>
          <w:p w14:paraId="7ABD24A0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532FF31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261AA154" w14:textId="77777777">
        <w:trPr>
          <w:trHeight w:val="2094"/>
        </w:trPr>
        <w:tc>
          <w:tcPr>
            <w:tcW w:w="2376" w:type="dxa"/>
            <w:vMerge/>
            <w:shd w:val="clear" w:color="auto" w:fill="auto"/>
          </w:tcPr>
          <w:p w14:paraId="2D9E22C9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26A9442D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46A92CF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Россия на политической карте мира.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DF509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51E5227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01.</w:t>
            </w:r>
          </w:p>
          <w:p w14:paraId="274293FC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  <w:p w14:paraId="40340117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03.</w:t>
            </w:r>
          </w:p>
        </w:tc>
      </w:tr>
      <w:tr w:rsidR="00021739" w14:paraId="3858BEFD" w14:textId="77777777">
        <w:trPr>
          <w:trHeight w:val="90"/>
        </w:trPr>
        <w:tc>
          <w:tcPr>
            <w:tcW w:w="2376" w:type="dxa"/>
            <w:vMerge/>
            <w:shd w:val="clear" w:color="auto" w:fill="auto"/>
          </w:tcPr>
          <w:p w14:paraId="66ABE26A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6B19E09C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AB449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D7338DA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1643F044" w14:textId="77777777">
        <w:trPr>
          <w:trHeight w:val="90"/>
        </w:trPr>
        <w:tc>
          <w:tcPr>
            <w:tcW w:w="2376" w:type="dxa"/>
            <w:vMerge/>
            <w:shd w:val="clear" w:color="auto" w:fill="auto"/>
          </w:tcPr>
          <w:p w14:paraId="3FA3C7CD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0934DFC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№13: «Оценка современного геополитического и геоэкономического положения России. Определение роли России и ее отдельных регионов в международном географическом разделении труда»</w:t>
            </w:r>
          </w:p>
          <w:p w14:paraId="4C79F377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№14: «Определение отраслевой и территориальной структуры внешней торговли товарами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E0713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6E264DA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06905616" w14:textId="77777777">
        <w:trPr>
          <w:trHeight w:val="90"/>
        </w:trPr>
        <w:tc>
          <w:tcPr>
            <w:tcW w:w="11306" w:type="dxa"/>
            <w:gridSpan w:val="2"/>
            <w:shd w:val="clear" w:color="auto" w:fill="auto"/>
          </w:tcPr>
          <w:p w14:paraId="476517D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7" w:name="_Toc114921386"/>
            <w:bookmarkStart w:id="178" w:name="_Toc11492788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Глобальные проблемы человечества</w:t>
            </w:r>
            <w:bookmarkEnd w:id="177"/>
            <w:bookmarkEnd w:id="178"/>
          </w:p>
        </w:tc>
        <w:tc>
          <w:tcPr>
            <w:tcW w:w="1134" w:type="dxa"/>
            <w:shd w:val="clear" w:color="auto" w:fill="auto"/>
            <w:vAlign w:val="center"/>
          </w:tcPr>
          <w:p w14:paraId="0C50D40D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9" w:name="_Toc114921387"/>
            <w:bookmarkStart w:id="180" w:name="_Toc11492788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End w:id="179"/>
            <w:bookmarkEnd w:id="180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3E39FA3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" w:name="_Toc114921393"/>
            <w:bookmarkStart w:id="182" w:name="_Toc1149278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  <w:bookmarkEnd w:id="181"/>
            <w:bookmarkEnd w:id="18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6FEA70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" w:name="_Toc114921394"/>
            <w:bookmarkStart w:id="184" w:name="_Toc11492788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bookmarkEnd w:id="183"/>
            <w:bookmarkEnd w:id="18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818355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185" w:name="_Toc114921395"/>
            <w:bookmarkStart w:id="186" w:name="_Toc11492789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</w:t>
            </w:r>
            <w:bookmarkEnd w:id="185"/>
            <w:bookmarkEnd w:id="186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1983A01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" w:name="_Toc114921396"/>
            <w:bookmarkStart w:id="188" w:name="_Toc11492789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  <w:bookmarkEnd w:id="187"/>
            <w:bookmarkEnd w:id="1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F6284E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" w:name="_Toc114921397"/>
            <w:bookmarkStart w:id="190" w:name="_Toc11492789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  <w:bookmarkEnd w:id="189"/>
            <w:bookmarkEnd w:id="19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752090" w14:textId="77777777" w:rsidR="00021739" w:rsidRDefault="00697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" w:name="_Toc114921398"/>
            <w:bookmarkStart w:id="192" w:name="_Toc114927893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06</w:t>
            </w:r>
            <w:bookmarkEnd w:id="191"/>
            <w:bookmarkEnd w:id="192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D6F0143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3" w:name="_Toc114921399"/>
            <w:bookmarkStart w:id="194" w:name="_Toc11492789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  <w:bookmarkEnd w:id="193"/>
            <w:bookmarkEnd w:id="19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739" w14:paraId="437CFF7D" w14:textId="77777777">
        <w:trPr>
          <w:trHeight w:val="276"/>
        </w:trPr>
        <w:tc>
          <w:tcPr>
            <w:tcW w:w="2376" w:type="dxa"/>
            <w:vMerge w:val="restart"/>
            <w:shd w:val="clear" w:color="auto" w:fill="auto"/>
          </w:tcPr>
          <w:p w14:paraId="6A434F4C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_Toc114921388"/>
            <w:bookmarkStart w:id="196" w:name="_Toc11492788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 Классификация глобальных проблем. Глобальные прогнозы, гипотезы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проекты</w:t>
            </w:r>
            <w:bookmarkEnd w:id="195"/>
            <w:bookmarkEnd w:id="196"/>
          </w:p>
        </w:tc>
        <w:tc>
          <w:tcPr>
            <w:tcW w:w="8930" w:type="dxa"/>
            <w:shd w:val="clear" w:color="auto" w:fill="auto"/>
          </w:tcPr>
          <w:p w14:paraId="3346177D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7" w:name="_Toc114921389"/>
            <w:bookmarkStart w:id="198" w:name="_Toc11492788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bookmarkEnd w:id="197"/>
            <w:bookmarkEnd w:id="198"/>
          </w:p>
        </w:tc>
        <w:tc>
          <w:tcPr>
            <w:tcW w:w="1134" w:type="dxa"/>
            <w:shd w:val="clear" w:color="auto" w:fill="auto"/>
            <w:vAlign w:val="center"/>
          </w:tcPr>
          <w:p w14:paraId="22FFDA13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C5DBF34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3B4AAB6B" w14:textId="77777777">
        <w:trPr>
          <w:trHeight w:val="90"/>
        </w:trPr>
        <w:tc>
          <w:tcPr>
            <w:tcW w:w="2376" w:type="dxa"/>
            <w:vMerge/>
            <w:shd w:val="clear" w:color="auto" w:fill="auto"/>
          </w:tcPr>
          <w:p w14:paraId="2D6230D5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2AF82DB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_Toc114921390"/>
            <w:bookmarkStart w:id="200" w:name="_Toc114927885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0DFF03F4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 Глобальные процессы.</w:t>
            </w:r>
            <w:bookmarkEnd w:id="199"/>
            <w:bookmarkEnd w:id="20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4750C8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_Toc114921391"/>
            <w:bookmarkStart w:id="202" w:name="_Toc11492788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Сырьевая, энергетическая, демографическая,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продовольственная и экологическая проблемы как особо приоритетные, возможные пути их решения. Проблема преодоления отсталости развивающихся стран. *Влияние предприятий профильной отрасли на глобальные проблемы. </w:t>
            </w:r>
          </w:p>
          <w:p w14:paraId="49F2B16B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географии в решении глобальных проблем человечества</w:t>
            </w:r>
            <w:bookmarkEnd w:id="201"/>
            <w:bookmarkEnd w:id="20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D2883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_Toc114921392"/>
            <w:bookmarkStart w:id="204" w:name="_Toc11492788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bookmarkEnd w:id="203"/>
            <w:bookmarkEnd w:id="204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8583735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756830EE" w14:textId="77777777">
        <w:trPr>
          <w:trHeight w:val="276"/>
        </w:trPr>
        <w:tc>
          <w:tcPr>
            <w:tcW w:w="11306" w:type="dxa"/>
            <w:gridSpan w:val="2"/>
            <w:shd w:val="clear" w:color="auto" w:fill="auto"/>
          </w:tcPr>
          <w:p w14:paraId="3A9F066E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68CA5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_Toc114921403"/>
            <w:bookmarkStart w:id="206" w:name="_Toc114927898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05"/>
            <w:bookmarkEnd w:id="206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390E51E3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1728A1A2" w14:textId="77777777">
        <w:trPr>
          <w:trHeight w:val="90"/>
        </w:trPr>
        <w:tc>
          <w:tcPr>
            <w:tcW w:w="11306" w:type="dxa"/>
            <w:gridSpan w:val="2"/>
            <w:shd w:val="clear" w:color="auto" w:fill="auto"/>
          </w:tcPr>
          <w:p w14:paraId="392A0589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7" w:name="_Toc114921404"/>
            <w:bookmarkStart w:id="208" w:name="_Toc11492789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bookmarkEnd w:id="207"/>
            <w:bookmarkEnd w:id="208"/>
          </w:p>
        </w:tc>
        <w:tc>
          <w:tcPr>
            <w:tcW w:w="1134" w:type="dxa"/>
            <w:shd w:val="clear" w:color="auto" w:fill="auto"/>
            <w:vAlign w:val="center"/>
          </w:tcPr>
          <w:p w14:paraId="1C2321FA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9" w:name="_Toc114921405"/>
            <w:bookmarkStart w:id="210" w:name="_Toc1149279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часа</w:t>
            </w:r>
            <w:bookmarkEnd w:id="209"/>
            <w:bookmarkEnd w:id="210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ADB390F" w14:textId="77777777" w:rsidR="00021739" w:rsidRDefault="000217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CD8BA3" w14:textId="77777777" w:rsidR="00021739" w:rsidRDefault="00021739">
      <w:pPr>
        <w:spacing w:after="200" w:line="240" w:lineRule="auto"/>
        <w:ind w:firstLine="567"/>
        <w:rPr>
          <w:rFonts w:ascii="Times New Roman" w:eastAsia="OfficinaSansBookC" w:hAnsi="Times New Roman" w:cs="Times New Roman"/>
          <w:b/>
          <w:sz w:val="24"/>
          <w:szCs w:val="24"/>
        </w:rPr>
      </w:pPr>
    </w:p>
    <w:p w14:paraId="4472A024" w14:textId="77777777" w:rsidR="00021739" w:rsidRDefault="00021739">
      <w:pPr>
        <w:rPr>
          <w:rFonts w:ascii="Times New Roman" w:eastAsia="OfficinaSansBookC" w:hAnsi="Times New Roman" w:cs="Times New Roman"/>
          <w:b/>
          <w:sz w:val="24"/>
          <w:szCs w:val="24"/>
        </w:rPr>
        <w:sectPr w:rsidR="00021739">
          <w:pgSz w:w="16838" w:h="11906" w:orient="landscape"/>
          <w:pgMar w:top="1133" w:right="850" w:bottom="992" w:left="850" w:header="709" w:footer="709" w:gutter="0"/>
          <w:cols w:space="720"/>
          <w:docGrid w:linePitch="360"/>
        </w:sectPr>
      </w:pPr>
    </w:p>
    <w:p w14:paraId="7C765A31" w14:textId="77777777" w:rsidR="00021739" w:rsidRDefault="0069766E" w:rsidP="00D078D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11" w:name="_Toc129698917"/>
      <w:r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ОБЩЕОБРАЗОВАТЕЛЬНОЙ ДИСЦИПЛИНЫ</w:t>
      </w:r>
      <w:bookmarkEnd w:id="211"/>
    </w:p>
    <w:p w14:paraId="636F1730" w14:textId="77777777" w:rsidR="00021739" w:rsidRDefault="006976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 Для реализации программы дисциплины должны быть предусмотрены</w:t>
      </w:r>
    </w:p>
    <w:p w14:paraId="37D98359" w14:textId="77777777" w:rsidR="00021739" w:rsidRDefault="0069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следующие специальные помещения:</w:t>
      </w:r>
      <w:r>
        <w:rPr>
          <w:rFonts w:ascii="Times New Roman" w:hAnsi="Times New Roman" w:cs="Times New Roman"/>
          <w:sz w:val="28"/>
          <w:szCs w:val="28"/>
        </w:rPr>
        <w:t xml:space="preserve"> наличия учебного кабинета «Гуманитарных и социальных дисциплин»</w:t>
      </w:r>
    </w:p>
    <w:p w14:paraId="2E90D14A" w14:textId="77777777" w:rsidR="00021739" w:rsidRDefault="0069766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14:paraId="04B9C333" w14:textId="77777777" w:rsidR="00021739" w:rsidRDefault="0069766E">
      <w:pPr>
        <w:pStyle w:val="af8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14:paraId="658241A9" w14:textId="77777777" w:rsidR="00021739" w:rsidRDefault="0069766E">
      <w:pPr>
        <w:pStyle w:val="af8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преподавателя.</w:t>
      </w:r>
    </w:p>
    <w:p w14:paraId="511DCAD5" w14:textId="77777777" w:rsidR="00021739" w:rsidRDefault="0069766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14:paraId="7EFB306E" w14:textId="77777777" w:rsidR="00021739" w:rsidRDefault="0069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с лицензионным программным обеспечением</w:t>
      </w:r>
    </w:p>
    <w:p w14:paraId="057DF11D" w14:textId="77777777" w:rsidR="00021739" w:rsidRDefault="0069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мультимедиа, проектор. </w:t>
      </w:r>
    </w:p>
    <w:p w14:paraId="4B979078" w14:textId="77777777" w:rsidR="00021739" w:rsidRDefault="0069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мастерской и рабочих мест мастерской: </w:t>
      </w:r>
    </w:p>
    <w:p w14:paraId="108E2882" w14:textId="77777777" w:rsidR="00021739" w:rsidRDefault="0069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 компьютерные столы и стулья.</w:t>
      </w:r>
    </w:p>
    <w:p w14:paraId="38B4BFB2" w14:textId="77777777" w:rsidR="00021739" w:rsidRDefault="0069766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лаборатории и рабочих мест лаборатории: </w:t>
      </w:r>
    </w:p>
    <w:p w14:paraId="092AD98C" w14:textId="77777777" w:rsidR="00021739" w:rsidRDefault="0069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1.Комплект учебно-наглядных пособий:</w:t>
      </w:r>
    </w:p>
    <w:p w14:paraId="4BE88715" w14:textId="77777777" w:rsidR="00021739" w:rsidRDefault="0069766E">
      <w:pPr>
        <w:pStyle w:val="af8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мира</w:t>
      </w:r>
    </w:p>
    <w:p w14:paraId="32930573" w14:textId="77777777" w:rsidR="00021739" w:rsidRDefault="0069766E">
      <w:pPr>
        <w:pStyle w:val="af8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контурные карты</w:t>
      </w:r>
    </w:p>
    <w:p w14:paraId="4D44D7EE" w14:textId="77777777" w:rsidR="00021739" w:rsidRDefault="0069766E">
      <w:pPr>
        <w:pStyle w:val="af8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мира</w:t>
      </w:r>
    </w:p>
    <w:p w14:paraId="651CA66B" w14:textId="77777777" w:rsidR="00021739" w:rsidRDefault="0069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2.Комплект электронных пособий:</w:t>
      </w:r>
    </w:p>
    <w:p w14:paraId="1729325D" w14:textId="77777777" w:rsidR="00021739" w:rsidRDefault="00021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7DC4F2" w14:textId="77777777" w:rsidR="00021739" w:rsidRDefault="006976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14:paraId="4DF9435E" w14:textId="77777777" w:rsidR="00021739" w:rsidRDefault="0002173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14:paraId="6E9A439D" w14:textId="77777777" w:rsidR="00021739" w:rsidRDefault="0069766E">
      <w:pPr>
        <w:spacing w:after="0" w:line="276" w:lineRule="auto"/>
        <w:ind w:firstLine="709"/>
        <w:jc w:val="both"/>
        <w:rPr>
          <w:rFonts w:ascii="Times New Roman" w:eastAsia="OfficinaSansBookC" w:hAnsi="Times New Roman" w:cs="Times New Roman"/>
          <w:b/>
          <w:sz w:val="24"/>
          <w:szCs w:val="24"/>
        </w:rPr>
      </w:pPr>
      <w:r>
        <w:rPr>
          <w:rFonts w:ascii="Times New Roman" w:eastAsia="OfficinaSansBookC" w:hAnsi="Times New Roman" w:cs="Times New Roman"/>
          <w:b/>
          <w:sz w:val="24"/>
          <w:szCs w:val="24"/>
        </w:rPr>
        <w:t>3.2. Информационное обеспечение реализации программы.</w:t>
      </w:r>
    </w:p>
    <w:p w14:paraId="2F20CF67" w14:textId="77777777" w:rsidR="00021739" w:rsidRDefault="0069766E">
      <w:pPr>
        <w:rPr>
          <w:rFonts w:ascii="Times New Roman" w:hAnsi="Times New Roman" w:cs="Times New Roman"/>
          <w:sz w:val="24"/>
          <w:szCs w:val="24"/>
        </w:rPr>
      </w:pPr>
      <w:bookmarkStart w:id="212" w:name="_heading=h.7d8gg1rf3ssz"/>
      <w:bookmarkStart w:id="213" w:name="_Toc129698918"/>
      <w:bookmarkEnd w:id="212"/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Калуцков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В. Н. </w:t>
      </w:r>
      <w:r>
        <w:rPr>
          <w:rFonts w:ascii="Times New Roman" w:hAnsi="Times New Roman" w:cs="Times New Roman"/>
          <w:sz w:val="24"/>
          <w:szCs w:val="24"/>
        </w:rPr>
        <w:t xml:space="preserve">География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В. Н.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Калуцков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 — 305 с. — (Профессиональное образование). — ISBN 978-5-534-16136-6.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https://urait.ru/bcode/530513" w:history="1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https://urait.ru/bcode/530513</w:t>
        </w:r>
      </w:hyperlink>
    </w:p>
    <w:p w14:paraId="18C17584" w14:textId="77777777" w:rsidR="00021739" w:rsidRDefault="006976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Калуцков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В. Н. </w:t>
      </w:r>
      <w:r>
        <w:rPr>
          <w:rFonts w:ascii="Times New Roman" w:hAnsi="Times New Roman" w:cs="Times New Roman"/>
          <w:sz w:val="24"/>
          <w:szCs w:val="24"/>
        </w:rPr>
        <w:t xml:space="preserve">География России. Базовый и углубленный уровни: 10—11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общего образования / В. Н.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Калуцков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 — 305 с. — (Общеобразовательный цикл). — ISBN 978-5-534-16446-6.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https://urait.ru/bcode/531080" w:history="1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https://urait.ru/bcode/531080</w:t>
        </w:r>
      </w:hyperlink>
    </w:p>
    <w:p w14:paraId="50C60D49" w14:textId="77777777" w:rsidR="00021739" w:rsidRDefault="006976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Геттнер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А. </w:t>
      </w:r>
      <w:r>
        <w:rPr>
          <w:rFonts w:ascii="Times New Roman" w:hAnsi="Times New Roman" w:cs="Times New Roman"/>
          <w:sz w:val="24"/>
          <w:szCs w:val="24"/>
        </w:rPr>
        <w:t>География. Ее история сущность и методы / А.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Геттнер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переводчик Е. 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Торнеус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 — 490 с. — (Антология мысли). — ISBN 978-5-534-09559-3.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https://urait.ru/bcode/517326" w:history="1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https://urait.ru/bcode/517326</w:t>
        </w:r>
      </w:hyperlink>
    </w:p>
    <w:p w14:paraId="58F89C89" w14:textId="77777777" w:rsidR="00021739" w:rsidRDefault="0069766E">
      <w:pPr>
        <w:rPr>
          <w:rStyle w:val="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колледжей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А. В. Коломиец [и др.] ; под редакцией А. В. Коломийца, А. А. Сафонова. —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 — 362 с. — (Профессиональное образование). — ISBN 978-5-534-16137-3.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https://urait.ru/bcode/530520" w:history="1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https://urait.ru/bcode/530520</w:t>
        </w:r>
      </w:hyperlink>
    </w:p>
    <w:p w14:paraId="549A06A4" w14:textId="77777777" w:rsidR="00021739" w:rsidRDefault="0069766E">
      <w:pPr>
        <w:rPr>
          <w:rStyle w:val="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Анохин, А. А. </w:t>
      </w:r>
      <w:r>
        <w:rPr>
          <w:rFonts w:ascii="Times New Roman" w:hAnsi="Times New Roman" w:cs="Times New Roman"/>
          <w:sz w:val="24"/>
          <w:szCs w:val="24"/>
        </w:rPr>
        <w:t xml:space="preserve">География населения с основами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демографии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вузов / А. А. Анохин, Д. 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 — 279 с. — (Высшее образование). — ISBN 978-5-534-03724-1.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https://urait.ru/bcode/511545" w:history="1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https://urait.ru/bcode/511545</w:t>
        </w:r>
      </w:hyperlink>
    </w:p>
    <w:p w14:paraId="33FD975F" w14:textId="77777777" w:rsidR="00021739" w:rsidRDefault="0069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туризма. Западная и Северная Европа. </w:t>
      </w:r>
      <w:proofErr w:type="gramStart"/>
      <w:r>
        <w:rPr>
          <w:rFonts w:ascii="Times New Roman" w:hAnsi="Times New Roman" w:cs="Times New Roman"/>
          <w:sz w:val="24"/>
          <w:szCs w:val="24"/>
        </w:rPr>
        <w:t>Япония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М. В. Иванова, Л. 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 А. Полынова,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Ю. Л. Кужель ; под научной редакцией Ю. Л. Кужеля. —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 — 574 с. — (Профессиональное образование). — ISBN 978-5-534-13837-5.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https://urait.ru/bcode/516596" w:history="1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https://urait.ru/bcode/516596</w:t>
        </w:r>
      </w:hyperlink>
    </w:p>
    <w:p w14:paraId="22A4F087" w14:textId="77777777" w:rsidR="00021739" w:rsidRDefault="0069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Григорьев, А. А. </w:t>
      </w:r>
      <w:r>
        <w:rPr>
          <w:rFonts w:ascii="Times New Roman" w:hAnsi="Times New Roman" w:cs="Times New Roman"/>
          <w:sz w:val="24"/>
          <w:szCs w:val="24"/>
        </w:rPr>
        <w:t xml:space="preserve">География всемирного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наследия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вузов / А. А. Григорьев. —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 — 299 с. — (Высшее образование). — ISBN 978-5-534-15893-9.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https://urait.ru/bcode/510205" w:history="1">
        <w:r>
          <w:rPr>
            <w:rStyle w:val="Link"/>
            <w:rFonts w:ascii="Times New Roman" w:hAnsi="Times New Roman" w:cs="Times New Roman"/>
            <w:sz w:val="24"/>
            <w:szCs w:val="24"/>
          </w:rPr>
          <w:t>https://urait.ru/bcode/510205</w:t>
        </w:r>
      </w:hyperlink>
    </w:p>
    <w:p w14:paraId="2CAC3CCB" w14:textId="77777777" w:rsidR="00021739" w:rsidRDefault="00021739">
      <w:pPr>
        <w:rPr>
          <w:rFonts w:ascii="Times New Roman" w:hAnsi="Times New Roman" w:cs="Times New Roman"/>
          <w:sz w:val="24"/>
          <w:szCs w:val="24"/>
        </w:rPr>
      </w:pPr>
    </w:p>
    <w:p w14:paraId="66A4F1BD" w14:textId="77777777" w:rsidR="00021739" w:rsidRDefault="00021739"/>
    <w:p w14:paraId="60DAD020" w14:textId="77777777" w:rsidR="00021739" w:rsidRDefault="0069766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ОБЩЕОБРАЗОВАТЕЛЬНОЙ ДИСЦИПЛИНЫ</w:t>
      </w:r>
      <w:bookmarkEnd w:id="213"/>
    </w:p>
    <w:p w14:paraId="456F4E1E" w14:textId="77777777" w:rsidR="00021739" w:rsidRDefault="006976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OfficinaSansBookC" w:hAnsi="Times New Roman" w:cs="Times New Roman"/>
          <w:sz w:val="24"/>
          <w:szCs w:val="24"/>
        </w:rPr>
      </w:pPr>
      <w:r>
        <w:rPr>
          <w:rFonts w:ascii="Times New Roman" w:eastAsia="OfficinaSansBookC" w:hAnsi="Times New Roman" w:cs="Times New Roman"/>
          <w:sz w:val="24"/>
          <w:szCs w:val="24"/>
        </w:rPr>
        <w:t xml:space="preserve">Контроль и оценка результатов обучения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Результаты обучения определяют, что обучающиеся должны знать, понимать и демонстрировать по завершении изучения дисциплины. </w:t>
      </w:r>
    </w:p>
    <w:p w14:paraId="5A149D5A" w14:textId="77777777" w:rsidR="00021739" w:rsidRDefault="0069766E">
      <w:pPr>
        <w:spacing w:after="0" w:line="276" w:lineRule="auto"/>
        <w:ind w:firstLine="709"/>
        <w:jc w:val="both"/>
        <w:rPr>
          <w:rFonts w:ascii="Times New Roman" w:eastAsia="OfficinaSansBookC" w:hAnsi="Times New Roman" w:cs="Times New Roman"/>
          <w:sz w:val="24"/>
          <w:szCs w:val="24"/>
        </w:rPr>
      </w:pPr>
      <w:r>
        <w:rPr>
          <w:rFonts w:ascii="Times New Roman" w:eastAsia="OfficinaSansBookC" w:hAnsi="Times New Roman" w:cs="Times New Roman"/>
          <w:sz w:val="24"/>
          <w:szCs w:val="24"/>
        </w:rPr>
        <w:t>Для формирования, контроля и оценки результатов освоения учебной дисциплины используется система оценочных мероприятий, представляющая собой комплекс учебных мероприятий, согласованных с результатами обучения и сформулированных с учетом ФГОС СОО (предметные результаты по дисциплине) и ФГОС СПО.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3685"/>
      </w:tblGrid>
      <w:tr w:rsidR="00021739" w14:paraId="69E1D464" w14:textId="7777777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7855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Общая/профессиональная компетенция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51A2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9E40" w14:textId="77777777" w:rsidR="00021739" w:rsidRDefault="0069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оценочных мероприятий</w:t>
            </w:r>
          </w:p>
        </w:tc>
      </w:tr>
      <w:tr w:rsidR="00021739" w14:paraId="3FE56AEE" w14:textId="7777777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E3B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84DF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1, Темы 1.2, 1.3, 1.4 </w:t>
            </w:r>
          </w:p>
          <w:p w14:paraId="3CDA1FC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 2.1 - 2.6</w:t>
            </w:r>
          </w:p>
          <w:p w14:paraId="1700E032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590AB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14:paraId="45ABB3EE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задания</w:t>
            </w:r>
          </w:p>
          <w:p w14:paraId="67229A0F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диктант</w:t>
            </w:r>
          </w:p>
          <w:p w14:paraId="357D212B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1C6E41CB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письменный опрос</w:t>
            </w:r>
          </w:p>
          <w:p w14:paraId="4CDED40C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эссе, доклады, рефераты</w:t>
            </w:r>
          </w:p>
          <w:p w14:paraId="1B79BF41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составленных презентаций по темам раздела</w:t>
            </w:r>
          </w:p>
          <w:p w14:paraId="28AAF3DC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работы с картами атласа мира, заполнение контурных карт</w:t>
            </w:r>
          </w:p>
          <w:p w14:paraId="415A1132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7526F93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самостоятельно выполненных заданий</w:t>
            </w:r>
          </w:p>
          <w:p w14:paraId="708F2E05" w14:textId="77777777" w:rsidR="00021739" w:rsidRDefault="00697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 проводится в форме тестирования</w:t>
            </w:r>
          </w:p>
        </w:tc>
      </w:tr>
      <w:tr w:rsidR="00021739" w14:paraId="461FCAC8" w14:textId="7777777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2B4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8FD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1, Темы 1.1.,1.2, 1.3, 1.4</w:t>
            </w:r>
          </w:p>
          <w:p w14:paraId="62237D94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 2.1 - 2.6</w:t>
            </w:r>
          </w:p>
          <w:p w14:paraId="0695796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E0CDA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36616441" w14:textId="7777777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2E5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086B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1, Тема 1.3; 1.4.</w:t>
            </w:r>
          </w:p>
          <w:p w14:paraId="2F7D9C8E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2, Темы 2.1 - 2.6</w:t>
            </w:r>
          </w:p>
          <w:p w14:paraId="00EBC97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C471F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4FB24C1E" w14:textId="7777777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D785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F53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1, Темы 1.1., 1.4.</w:t>
            </w:r>
          </w:p>
          <w:p w14:paraId="08CB080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01F01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24E4049F" w14:textId="7777777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454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AD6E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1, Темы 2.1, 2.2</w:t>
            </w:r>
          </w:p>
          <w:p w14:paraId="620B4786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Темы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3D58A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5115F000" w14:textId="7777777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1A68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EF09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1, Темы 1.2. </w:t>
            </w:r>
          </w:p>
          <w:p w14:paraId="0EDDEB4A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82024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2EBE569A" w14:textId="7777777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11A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4154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1, Темы 1.2. </w:t>
            </w:r>
          </w:p>
          <w:p w14:paraId="1FB10650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BF9E3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619FB79D" w14:textId="7777777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2351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BE4E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1, Тема 1.1.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1950B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39" w14:paraId="021C7796" w14:textId="77777777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DC19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91A8" w14:textId="77777777" w:rsidR="00021739" w:rsidRDefault="00697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CD6B" w14:textId="77777777" w:rsidR="00021739" w:rsidRDefault="000217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476C2" w14:textId="77777777" w:rsidR="00021739" w:rsidRDefault="00021739">
      <w:pPr>
        <w:spacing w:after="0" w:line="276" w:lineRule="auto"/>
        <w:ind w:firstLine="709"/>
        <w:jc w:val="both"/>
        <w:rPr>
          <w:rFonts w:ascii="Times New Roman" w:eastAsia="OfficinaSansBookC" w:hAnsi="Times New Roman" w:cs="Times New Roman"/>
          <w:sz w:val="24"/>
          <w:szCs w:val="24"/>
        </w:rPr>
      </w:pPr>
    </w:p>
    <w:p w14:paraId="26ECABF9" w14:textId="77777777" w:rsidR="00021739" w:rsidRDefault="00021739">
      <w:pPr>
        <w:spacing w:after="0" w:line="276" w:lineRule="auto"/>
        <w:ind w:firstLine="709"/>
        <w:jc w:val="both"/>
        <w:rPr>
          <w:rFonts w:ascii="Times New Roman" w:eastAsia="OfficinaSansBookC" w:hAnsi="Times New Roman" w:cs="Times New Roman"/>
          <w:sz w:val="24"/>
          <w:szCs w:val="24"/>
        </w:rPr>
      </w:pPr>
    </w:p>
    <w:p w14:paraId="608E427A" w14:textId="77777777" w:rsidR="00021739" w:rsidRDefault="00021739">
      <w:pPr>
        <w:spacing w:after="0" w:line="276" w:lineRule="auto"/>
        <w:ind w:firstLine="709"/>
        <w:jc w:val="both"/>
        <w:rPr>
          <w:rFonts w:ascii="Times New Roman" w:eastAsia="OfficinaSansBookC" w:hAnsi="Times New Roman" w:cs="Times New Roman"/>
          <w:sz w:val="24"/>
          <w:szCs w:val="24"/>
        </w:rPr>
      </w:pPr>
    </w:p>
    <w:p w14:paraId="4C99260D" w14:textId="77777777" w:rsidR="00021739" w:rsidRDefault="00021739">
      <w:pPr>
        <w:spacing w:after="0" w:line="276" w:lineRule="auto"/>
        <w:ind w:firstLine="709"/>
        <w:jc w:val="both"/>
        <w:rPr>
          <w:rFonts w:ascii="Times New Roman" w:eastAsia="OfficinaSansBookC" w:hAnsi="Times New Roman" w:cs="Times New Roman"/>
          <w:sz w:val="24"/>
          <w:szCs w:val="24"/>
        </w:rPr>
      </w:pPr>
    </w:p>
    <w:p w14:paraId="2A55917F" w14:textId="77777777" w:rsidR="00021739" w:rsidRDefault="00021739">
      <w:pPr>
        <w:spacing w:after="0" w:line="276" w:lineRule="auto"/>
        <w:jc w:val="both"/>
        <w:rPr>
          <w:rFonts w:ascii="Times New Roman" w:eastAsia="OfficinaSansBookC" w:hAnsi="Times New Roman" w:cs="Times New Roman"/>
          <w:b/>
          <w:sz w:val="24"/>
          <w:szCs w:val="24"/>
        </w:rPr>
      </w:pPr>
    </w:p>
    <w:sectPr w:rsidR="00021739" w:rsidSect="00685429">
      <w:pgSz w:w="11906" w:h="16838"/>
      <w:pgMar w:top="850" w:right="1133" w:bottom="850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2CA3" w14:textId="77777777" w:rsidR="00D938FB" w:rsidRDefault="00D938FB">
      <w:pPr>
        <w:spacing w:after="0" w:line="240" w:lineRule="auto"/>
      </w:pPr>
      <w:r>
        <w:separator/>
      </w:r>
    </w:p>
  </w:endnote>
  <w:endnote w:type="continuationSeparator" w:id="0">
    <w:p w14:paraId="1B3F8F87" w14:textId="77777777" w:rsidR="00D938FB" w:rsidRDefault="00D9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fficinaSansBookC">
    <w:altName w:val="Courier New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251743"/>
      <w:docPartObj>
        <w:docPartGallery w:val="Page Numbers (Bottom of Page)"/>
        <w:docPartUnique/>
      </w:docPartObj>
    </w:sdtPr>
    <w:sdtEndPr/>
    <w:sdtContent>
      <w:p w14:paraId="5AFCA776" w14:textId="77777777" w:rsidR="00D938FB" w:rsidRDefault="0078138B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7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9B14E3C" w14:textId="77777777" w:rsidR="00D938FB" w:rsidRDefault="00D938F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3447" w14:textId="77777777" w:rsidR="00D938FB" w:rsidRDefault="0078138B">
    <w:pPr>
      <w:jc w:val="right"/>
    </w:pPr>
    <w:r>
      <w:fldChar w:fldCharType="begin"/>
    </w:r>
    <w:r>
      <w:instrText>PAGE</w:instrText>
    </w:r>
    <w:r>
      <w:fldChar w:fldCharType="separate"/>
    </w:r>
    <w:r w:rsidR="006E0C76">
      <w:rPr>
        <w:noProof/>
      </w:rPr>
      <w:t>35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293D" w14:textId="77777777" w:rsidR="00D938FB" w:rsidRDefault="00D938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B87A2" w14:textId="77777777" w:rsidR="00D938FB" w:rsidRDefault="00D938FB">
      <w:pPr>
        <w:spacing w:after="0" w:line="240" w:lineRule="auto"/>
      </w:pPr>
      <w:r>
        <w:separator/>
      </w:r>
    </w:p>
  </w:footnote>
  <w:footnote w:type="continuationSeparator" w:id="0">
    <w:p w14:paraId="2037D7E1" w14:textId="77777777" w:rsidR="00D938FB" w:rsidRDefault="00D938FB">
      <w:pPr>
        <w:spacing w:after="0" w:line="240" w:lineRule="auto"/>
      </w:pPr>
      <w:r>
        <w:continuationSeparator/>
      </w:r>
    </w:p>
  </w:footnote>
  <w:footnote w:id="1">
    <w:p w14:paraId="1E340571" w14:textId="77777777" w:rsidR="00D938FB" w:rsidRDefault="00D938FB">
      <w:pPr>
        <w:pStyle w:val="af"/>
        <w:rPr>
          <w:rFonts w:ascii="OfficinaSansBookC" w:hAnsi="OfficinaSansBookC"/>
        </w:rPr>
      </w:pPr>
      <w:r>
        <w:rPr>
          <w:rStyle w:val="af1"/>
          <w:rFonts w:ascii="OfficinaSansBookC" w:hAnsi="OfficinaSansBookC"/>
        </w:rPr>
        <w:footnoteRef/>
      </w:r>
      <w:r>
        <w:rPr>
          <w:rFonts w:ascii="OfficinaSansBookC" w:hAnsi="OfficinaSansBookC"/>
        </w:rPr>
        <w:t xml:space="preserve"> 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2">
    <w:p w14:paraId="4CC1746D" w14:textId="77777777" w:rsidR="00D938FB" w:rsidRDefault="00D938FB">
      <w:pPr>
        <w:pStyle w:val="af"/>
        <w:rPr>
          <w:rFonts w:ascii="OfficinaSansBookC" w:hAnsi="OfficinaSansBookC"/>
        </w:rPr>
      </w:pPr>
      <w:r>
        <w:rPr>
          <w:rStyle w:val="af1"/>
          <w:rFonts w:ascii="OfficinaSansBookC" w:hAnsi="OfficinaSansBookC"/>
        </w:rPr>
        <w:footnoteRef/>
      </w:r>
      <w:r>
        <w:rPr>
          <w:rFonts w:ascii="OfficinaSansBookC" w:hAnsi="OfficinaSansBookC"/>
        </w:rPr>
        <w:t xml:space="preserve"> Дисциплинарные (предметные) результаты указываются в соответствии с их полным перечнем во ФГОС СОО (в последней редакции от 12.08.2022) для базового уровня обучения</w:t>
      </w:r>
    </w:p>
    <w:p w14:paraId="349C522A" w14:textId="77777777" w:rsidR="00D938FB" w:rsidRDefault="00D938FB">
      <w:pPr>
        <w:pStyle w:val="af"/>
        <w:rPr>
          <w:rFonts w:ascii="OfficinaSansBookC" w:hAnsi="OfficinaSansBookC"/>
        </w:rPr>
      </w:pPr>
    </w:p>
  </w:footnote>
  <w:footnote w:id="3">
    <w:p w14:paraId="6C08E38E" w14:textId="77777777" w:rsidR="00D938FB" w:rsidRDefault="00D938FB">
      <w:pPr>
        <w:pStyle w:val="af"/>
        <w:rPr>
          <w:rFonts w:ascii="OfficinaSansBookC" w:hAnsi="OfficinaSansBookC"/>
        </w:rPr>
      </w:pPr>
      <w:r>
        <w:rPr>
          <w:rStyle w:val="af1"/>
          <w:rFonts w:ascii="OfficinaSansBookC" w:hAnsi="OfficinaSansBookC"/>
        </w:rPr>
        <w:footnoteRef/>
      </w:r>
      <w:r>
        <w:rPr>
          <w:rFonts w:ascii="OfficinaSansBookC" w:hAnsi="OfficinaSansBookC"/>
        </w:rPr>
        <w:t xml:space="preserve"> Указываются ПК, элементы которых формирует прикладной модуль (профессионально-ориентированное содержание) в соответствии с ФГОС реализуемой профессии/специальности СПО</w:t>
      </w:r>
    </w:p>
  </w:footnote>
  <w:footnote w:id="4">
    <w:p w14:paraId="2C0EB7AC" w14:textId="77777777" w:rsidR="00D938FB" w:rsidRDefault="00D938FB">
      <w:pPr>
        <w:pStyle w:val="af"/>
        <w:rPr>
          <w:rFonts w:ascii="OfficinaSansBookC" w:hAnsi="OfficinaSansBookC"/>
        </w:rPr>
      </w:pPr>
      <w:r>
        <w:rPr>
          <w:rStyle w:val="af1"/>
          <w:rFonts w:ascii="OfficinaSansBookC" w:hAnsi="OfficinaSansBookC"/>
        </w:rPr>
        <w:footnoteRef/>
      </w:r>
      <w:r>
        <w:rPr>
          <w:rFonts w:ascii="OfficinaSansBookC" w:hAnsi="OfficinaSansBookC"/>
        </w:rPr>
        <w:t xml:space="preserve"> ПК указываются в соответствии с ФГОС СПО реализуемой профессии / специальности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A6A"/>
    <w:multiLevelType w:val="hybridMultilevel"/>
    <w:tmpl w:val="C3D676FA"/>
    <w:lvl w:ilvl="0" w:tplc="F65A5CF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18EB35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27CB06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6A6234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A08DE5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E6EB19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C8A82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2E375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2485BD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7F3E39"/>
    <w:multiLevelType w:val="hybridMultilevel"/>
    <w:tmpl w:val="8676033C"/>
    <w:lvl w:ilvl="0" w:tplc="5126A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AB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27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27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A4E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EA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A4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44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C0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51A"/>
    <w:multiLevelType w:val="hybridMultilevel"/>
    <w:tmpl w:val="5E44D77C"/>
    <w:lvl w:ilvl="0" w:tplc="3B2A2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687CE">
      <w:start w:val="1"/>
      <w:numFmt w:val="lowerLetter"/>
      <w:lvlText w:val="%2."/>
      <w:lvlJc w:val="left"/>
      <w:pPr>
        <w:ind w:left="1440" w:hanging="360"/>
      </w:pPr>
    </w:lvl>
    <w:lvl w:ilvl="2" w:tplc="8D50B14C">
      <w:start w:val="1"/>
      <w:numFmt w:val="lowerRoman"/>
      <w:lvlText w:val="%3."/>
      <w:lvlJc w:val="right"/>
      <w:pPr>
        <w:ind w:left="2160" w:hanging="180"/>
      </w:pPr>
    </w:lvl>
    <w:lvl w:ilvl="3" w:tplc="334AFEC2">
      <w:start w:val="1"/>
      <w:numFmt w:val="decimal"/>
      <w:lvlText w:val="%4."/>
      <w:lvlJc w:val="left"/>
      <w:pPr>
        <w:ind w:left="2880" w:hanging="360"/>
      </w:pPr>
    </w:lvl>
    <w:lvl w:ilvl="4" w:tplc="E09EC55E">
      <w:start w:val="1"/>
      <w:numFmt w:val="lowerLetter"/>
      <w:lvlText w:val="%5."/>
      <w:lvlJc w:val="left"/>
      <w:pPr>
        <w:ind w:left="3600" w:hanging="360"/>
      </w:pPr>
    </w:lvl>
    <w:lvl w:ilvl="5" w:tplc="47DAD242">
      <w:start w:val="1"/>
      <w:numFmt w:val="lowerRoman"/>
      <w:lvlText w:val="%6."/>
      <w:lvlJc w:val="right"/>
      <w:pPr>
        <w:ind w:left="4320" w:hanging="180"/>
      </w:pPr>
    </w:lvl>
    <w:lvl w:ilvl="6" w:tplc="DB328BE8">
      <w:start w:val="1"/>
      <w:numFmt w:val="decimal"/>
      <w:lvlText w:val="%7."/>
      <w:lvlJc w:val="left"/>
      <w:pPr>
        <w:ind w:left="5040" w:hanging="360"/>
      </w:pPr>
    </w:lvl>
    <w:lvl w:ilvl="7" w:tplc="EAC63AEA">
      <w:start w:val="1"/>
      <w:numFmt w:val="lowerLetter"/>
      <w:lvlText w:val="%8."/>
      <w:lvlJc w:val="left"/>
      <w:pPr>
        <w:ind w:left="5760" w:hanging="360"/>
      </w:pPr>
    </w:lvl>
    <w:lvl w:ilvl="8" w:tplc="AA9A61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279"/>
    <w:multiLevelType w:val="multilevel"/>
    <w:tmpl w:val="183C0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45A119F"/>
    <w:multiLevelType w:val="hybridMultilevel"/>
    <w:tmpl w:val="6CC42534"/>
    <w:lvl w:ilvl="0" w:tplc="8F2AE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0E7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2E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A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A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6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B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20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6F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B72"/>
    <w:multiLevelType w:val="multilevel"/>
    <w:tmpl w:val="4516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 w15:restartNumberingAfterBreak="0">
    <w:nsid w:val="41046ACC"/>
    <w:multiLevelType w:val="multilevel"/>
    <w:tmpl w:val="99A6DA6E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decimal"/>
      <w:lvlText w:val="%1.%2."/>
      <w:lvlJc w:val="left"/>
      <w:pPr>
        <w:ind w:left="1761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3097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407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409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721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69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0033" w:hanging="1800"/>
      </w:pPr>
      <w:rPr>
        <w:i w:val="0"/>
      </w:rPr>
    </w:lvl>
  </w:abstractNum>
  <w:abstractNum w:abstractNumId="7" w15:restartNumberingAfterBreak="0">
    <w:nsid w:val="79D113C8"/>
    <w:multiLevelType w:val="hybridMultilevel"/>
    <w:tmpl w:val="02FAA97C"/>
    <w:lvl w:ilvl="0" w:tplc="92ECED4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E6CB93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CC2B37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202EB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D309DC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9006F7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7AA7FD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BDA4C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AFAB5A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739"/>
    <w:rsid w:val="00021739"/>
    <w:rsid w:val="0026243E"/>
    <w:rsid w:val="004D1CB8"/>
    <w:rsid w:val="005A341E"/>
    <w:rsid w:val="00685429"/>
    <w:rsid w:val="0069766E"/>
    <w:rsid w:val="006E0C76"/>
    <w:rsid w:val="0078138B"/>
    <w:rsid w:val="007C037A"/>
    <w:rsid w:val="00D078DE"/>
    <w:rsid w:val="00D938FB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0249"/>
  <w15:docId w15:val="{A3C9FE2D-74B9-4900-88C2-83270CB9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29"/>
  </w:style>
  <w:style w:type="paragraph" w:styleId="1">
    <w:name w:val="heading 1"/>
    <w:basedOn w:val="a"/>
    <w:next w:val="a"/>
    <w:link w:val="10"/>
    <w:uiPriority w:val="9"/>
    <w:qFormat/>
    <w:rsid w:val="006854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4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2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8542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8542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8542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42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8542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8542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8542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8542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8542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854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8542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8542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85429"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sid w:val="00685429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68542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8542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8542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854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85429"/>
    <w:rPr>
      <w:i/>
    </w:rPr>
  </w:style>
  <w:style w:type="paragraph" w:styleId="aa">
    <w:name w:val="header"/>
    <w:basedOn w:val="a"/>
    <w:link w:val="ab"/>
    <w:uiPriority w:val="99"/>
    <w:unhideWhenUsed/>
    <w:rsid w:val="0068542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29"/>
  </w:style>
  <w:style w:type="character" w:customStyle="1" w:styleId="FooterChar">
    <w:name w:val="Footer Char"/>
    <w:basedOn w:val="a0"/>
    <w:uiPriority w:val="99"/>
    <w:rsid w:val="00685429"/>
  </w:style>
  <w:style w:type="paragraph" w:styleId="ac">
    <w:name w:val="caption"/>
    <w:basedOn w:val="a"/>
    <w:next w:val="a"/>
    <w:uiPriority w:val="35"/>
    <w:semiHidden/>
    <w:unhideWhenUsed/>
    <w:qFormat/>
    <w:rsid w:val="00685429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685429"/>
  </w:style>
  <w:style w:type="table" w:styleId="ad">
    <w:name w:val="Table Grid"/>
    <w:basedOn w:val="a1"/>
    <w:uiPriority w:val="59"/>
    <w:rsid w:val="006854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8542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8542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8542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8542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8542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685429"/>
    <w:rPr>
      <w:sz w:val="18"/>
    </w:rPr>
  </w:style>
  <w:style w:type="character" w:customStyle="1" w:styleId="EndnoteTextChar">
    <w:name w:val="Endnote Text Char"/>
    <w:uiPriority w:val="99"/>
    <w:rsid w:val="00685429"/>
    <w:rPr>
      <w:sz w:val="20"/>
    </w:rPr>
  </w:style>
  <w:style w:type="paragraph" w:styleId="23">
    <w:name w:val="toc 2"/>
    <w:basedOn w:val="a"/>
    <w:next w:val="a"/>
    <w:uiPriority w:val="39"/>
    <w:unhideWhenUsed/>
    <w:rsid w:val="0068542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8542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8542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8542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8542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8542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8542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85429"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rsid w:val="00685429"/>
    <w:pPr>
      <w:spacing w:after="0"/>
    </w:pPr>
  </w:style>
  <w:style w:type="table" w:customStyle="1" w:styleId="TableNormal">
    <w:name w:val="Table Normal"/>
    <w:rsid w:val="00685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rsid w:val="0068542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8">
    <w:name w:val="Table Normal18"/>
    <w:rsid w:val="006854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rsid w:val="006854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rsid w:val="006854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qFormat/>
    <w:rsid w:val="00685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nhideWhenUsed/>
    <w:qFormat/>
    <w:rsid w:val="0068542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85429"/>
    <w:rPr>
      <w:sz w:val="20"/>
      <w:szCs w:val="20"/>
    </w:rPr>
  </w:style>
  <w:style w:type="character" w:styleId="af1">
    <w:name w:val="footnote reference"/>
    <w:uiPriority w:val="99"/>
    <w:rsid w:val="00685429"/>
    <w:rPr>
      <w:rFonts w:cs="Times New Roman"/>
      <w:vertAlign w:val="superscript"/>
    </w:rPr>
  </w:style>
  <w:style w:type="character" w:styleId="af2">
    <w:name w:val="Emphasis"/>
    <w:qFormat/>
    <w:rsid w:val="00685429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unhideWhenUsed/>
    <w:rsid w:val="0068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5429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685429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85429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85429"/>
    <w:rPr>
      <w:vertAlign w:val="superscript"/>
    </w:rPr>
  </w:style>
  <w:style w:type="paragraph" w:styleId="af8">
    <w:name w:val="List Paragraph"/>
    <w:basedOn w:val="a"/>
    <w:link w:val="af9"/>
    <w:uiPriority w:val="34"/>
    <w:qFormat/>
    <w:rsid w:val="00685429"/>
    <w:pPr>
      <w:ind w:left="720"/>
      <w:contextualSpacing/>
    </w:pPr>
  </w:style>
  <w:style w:type="paragraph" w:styleId="a7">
    <w:name w:val="Subtitle"/>
    <w:basedOn w:val="a"/>
    <w:next w:val="a"/>
    <w:link w:val="a6"/>
    <w:uiPriority w:val="11"/>
    <w:qFormat/>
    <w:rsid w:val="0068542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0">
    <w:name w:val="30"/>
    <w:basedOn w:val="TableNormal15"/>
    <w:rsid w:val="006854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5"/>
    <w:rsid w:val="006854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5"/>
    <w:rsid w:val="006854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5"/>
    <w:rsid w:val="006854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5"/>
    <w:rsid w:val="006854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5"/>
    <w:rsid w:val="006854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5"/>
    <w:rsid w:val="006854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0">
    <w:name w:val="23"/>
    <w:basedOn w:val="TableNormal15"/>
    <w:rsid w:val="006854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0">
    <w:name w:val="22"/>
    <w:basedOn w:val="TableNormal15"/>
    <w:rsid w:val="006854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1">
    <w:name w:val="21"/>
    <w:basedOn w:val="TableNormal15"/>
    <w:rsid w:val="006854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5"/>
    <w:rsid w:val="006854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5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16"/>
    <w:rsid w:val="006854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TOC Heading"/>
    <w:basedOn w:val="1"/>
    <w:next w:val="a"/>
    <w:uiPriority w:val="39"/>
    <w:unhideWhenUsed/>
    <w:qFormat/>
    <w:rsid w:val="00685429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b">
    <w:name w:val="toc 1"/>
    <w:basedOn w:val="a"/>
    <w:next w:val="a"/>
    <w:uiPriority w:val="39"/>
    <w:unhideWhenUsed/>
    <w:rsid w:val="00685429"/>
    <w:pPr>
      <w:spacing w:after="100"/>
    </w:pPr>
  </w:style>
  <w:style w:type="character" w:styleId="afb">
    <w:name w:val="Hyperlink"/>
    <w:basedOn w:val="a0"/>
    <w:uiPriority w:val="99"/>
    <w:unhideWhenUsed/>
    <w:rsid w:val="00685429"/>
    <w:rPr>
      <w:color w:val="0563C1" w:themeColor="hyperlink"/>
      <w:u w:val="single"/>
    </w:rPr>
  </w:style>
  <w:style w:type="character" w:customStyle="1" w:styleId="af9">
    <w:name w:val="Абзац списка Знак"/>
    <w:link w:val="af8"/>
    <w:uiPriority w:val="34"/>
    <w:qFormat/>
    <w:rsid w:val="00685429"/>
  </w:style>
  <w:style w:type="paragraph" w:styleId="afc">
    <w:name w:val="footer"/>
    <w:basedOn w:val="a"/>
    <w:link w:val="afd"/>
    <w:uiPriority w:val="99"/>
    <w:unhideWhenUsed/>
    <w:rsid w:val="0068542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fd">
    <w:name w:val="Нижний колонтитул Знак"/>
    <w:basedOn w:val="a0"/>
    <w:link w:val="afc"/>
    <w:uiPriority w:val="99"/>
    <w:rsid w:val="00685429"/>
    <w:rPr>
      <w:rFonts w:eastAsia="Times New Roman" w:cs="Times New Roman"/>
    </w:rPr>
  </w:style>
  <w:style w:type="paragraph" w:styleId="afe">
    <w:name w:val="Normal (Web)"/>
    <w:basedOn w:val="a"/>
    <w:uiPriority w:val="99"/>
    <w:unhideWhenUsed/>
    <w:rsid w:val="0068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5429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8542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8542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685429"/>
    <w:rPr>
      <w:color w:val="0000FF"/>
      <w:u w:val="single"/>
    </w:rPr>
  </w:style>
  <w:style w:type="character" w:customStyle="1" w:styleId="docdata">
    <w:name w:val="docdata"/>
    <w:basedOn w:val="a0"/>
    <w:rsid w:val="00685429"/>
  </w:style>
  <w:style w:type="character" w:customStyle="1" w:styleId="dt-m">
    <w:name w:val="dt-m"/>
    <w:basedOn w:val="a0"/>
    <w:rsid w:val="0068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530513" TargetMode="External"/><Relationship Id="rId18" Type="http://schemas.openxmlformats.org/officeDocument/2006/relationships/hyperlink" Target="https://urait.ru/bcode/516596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urait.ru/bcode/51154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rait.ru/bcode/5305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urait.ru/bcode/517326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rait.ru/bcode/510205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demo=2&amp;base=LAW&amp;n=426546&amp;date=31.07.2023&amp;dst=4&amp;field=134" TargetMode="External"/><Relationship Id="rId14" Type="http://schemas.openxmlformats.org/officeDocument/2006/relationships/hyperlink" Target="https://urait.ru/bcode/531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ruU7N2Fo7FI2fdl1arijSB3BtA==">AMUW2mWFl4WS8h3U3ZjrubIxWbg9Z3eODPEuZPGKr/Of/cJMxbBY8NQJCYMWCVNJ1LVZ57U4f/iYZGgE9EJq0vVupofhMr3tA4C1zMrUpE5Shx1T4Envg6o7OETz5x31r2cA/Bfhl31WxR9jZ6VvGbdkC0rceMJn2g==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5EB02B-6CA9-4E71-9E80-5A4FF135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37</Pages>
  <Words>9984</Words>
  <Characters>56911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Administrator</cp:lastModifiedBy>
  <cp:revision>5</cp:revision>
  <dcterms:created xsi:type="dcterms:W3CDTF">2003-01-01T00:10:00Z</dcterms:created>
  <dcterms:modified xsi:type="dcterms:W3CDTF">2024-03-10T09:06:00Z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