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A7" w:rsidRPr="008831A7" w:rsidRDefault="008831A7" w:rsidP="008831A7">
      <w:pPr>
        <w:ind w:left="4071"/>
        <w:jc w:val="right"/>
        <w:rPr>
          <w:sz w:val="24"/>
          <w:szCs w:val="24"/>
        </w:rPr>
      </w:pPr>
      <w:r w:rsidRPr="008831A7">
        <w:rPr>
          <w:sz w:val="24"/>
          <w:szCs w:val="24"/>
        </w:rPr>
        <w:t>Приложение к ООП по</w:t>
      </w:r>
      <w:r w:rsidRPr="008831A7">
        <w:rPr>
          <w:spacing w:val="-5"/>
          <w:sz w:val="24"/>
          <w:szCs w:val="24"/>
        </w:rPr>
        <w:t xml:space="preserve"> </w:t>
      </w:r>
      <w:r w:rsidRPr="008831A7">
        <w:rPr>
          <w:spacing w:val="-2"/>
          <w:sz w:val="24"/>
          <w:szCs w:val="24"/>
        </w:rPr>
        <w:t>специальности</w:t>
      </w:r>
    </w:p>
    <w:p w:rsidR="008831A7" w:rsidRPr="008831A7" w:rsidRDefault="008831A7" w:rsidP="008831A7">
      <w:pPr>
        <w:ind w:left="1418"/>
        <w:jc w:val="right"/>
        <w:rPr>
          <w:sz w:val="24"/>
          <w:szCs w:val="24"/>
        </w:rPr>
      </w:pPr>
      <w:r w:rsidRPr="008831A7">
        <w:rPr>
          <w:sz w:val="24"/>
          <w:szCs w:val="24"/>
        </w:rPr>
        <w:t>35.02.12</w:t>
      </w:r>
      <w:r w:rsidRPr="008831A7">
        <w:rPr>
          <w:spacing w:val="-14"/>
          <w:sz w:val="24"/>
          <w:szCs w:val="24"/>
        </w:rPr>
        <w:t xml:space="preserve"> </w:t>
      </w:r>
      <w:r w:rsidRPr="008831A7">
        <w:rPr>
          <w:sz w:val="24"/>
          <w:szCs w:val="24"/>
        </w:rPr>
        <w:t>Садово-парковое</w:t>
      </w:r>
      <w:r w:rsidRPr="008831A7">
        <w:rPr>
          <w:spacing w:val="-14"/>
          <w:sz w:val="24"/>
          <w:szCs w:val="24"/>
        </w:rPr>
        <w:t xml:space="preserve"> </w:t>
      </w:r>
      <w:r w:rsidRPr="008831A7">
        <w:rPr>
          <w:sz w:val="24"/>
          <w:szCs w:val="24"/>
        </w:rPr>
        <w:t>и</w:t>
      </w:r>
      <w:r w:rsidRPr="008831A7">
        <w:rPr>
          <w:spacing w:val="-16"/>
          <w:sz w:val="24"/>
          <w:szCs w:val="24"/>
        </w:rPr>
        <w:t xml:space="preserve"> </w:t>
      </w:r>
      <w:r w:rsidRPr="008831A7">
        <w:rPr>
          <w:sz w:val="24"/>
          <w:szCs w:val="24"/>
        </w:rPr>
        <w:t>ландшафтное</w:t>
      </w:r>
      <w:r w:rsidRPr="008831A7">
        <w:rPr>
          <w:spacing w:val="-13"/>
          <w:sz w:val="24"/>
          <w:szCs w:val="24"/>
        </w:rPr>
        <w:t xml:space="preserve"> </w:t>
      </w:r>
      <w:r w:rsidRPr="008831A7">
        <w:rPr>
          <w:spacing w:val="-2"/>
          <w:sz w:val="24"/>
          <w:szCs w:val="24"/>
        </w:rPr>
        <w:t>строительство</w:t>
      </w:r>
    </w:p>
    <w:p w:rsidR="008831A7" w:rsidRDefault="008831A7" w:rsidP="008831A7">
      <w:pPr>
        <w:pStyle w:val="a3"/>
        <w:rPr>
          <w:sz w:val="32"/>
        </w:rPr>
      </w:pPr>
    </w:p>
    <w:p w:rsidR="00791D66" w:rsidRDefault="00791D66">
      <w:pPr>
        <w:pStyle w:val="a3"/>
        <w:spacing w:before="270"/>
        <w:rPr>
          <w:rFonts w:ascii="Arial"/>
          <w:sz w:val="32"/>
        </w:rPr>
      </w:pPr>
    </w:p>
    <w:p w:rsidR="008831A7" w:rsidRDefault="008831A7">
      <w:pPr>
        <w:pStyle w:val="a3"/>
        <w:spacing w:before="270"/>
        <w:rPr>
          <w:rFonts w:ascii="Arial"/>
          <w:sz w:val="32"/>
        </w:rPr>
      </w:pPr>
    </w:p>
    <w:p w:rsidR="008831A7" w:rsidRDefault="008831A7">
      <w:pPr>
        <w:pStyle w:val="a3"/>
        <w:spacing w:before="270"/>
        <w:rPr>
          <w:rFonts w:ascii="Arial"/>
          <w:sz w:val="32"/>
        </w:rPr>
      </w:pPr>
    </w:p>
    <w:p w:rsidR="008831A7" w:rsidRDefault="008831A7">
      <w:pPr>
        <w:pStyle w:val="a3"/>
        <w:spacing w:before="270"/>
        <w:rPr>
          <w:rFonts w:ascii="Arial"/>
          <w:sz w:val="32"/>
        </w:rPr>
      </w:pPr>
    </w:p>
    <w:p w:rsidR="008831A7" w:rsidRDefault="008831A7">
      <w:pPr>
        <w:pStyle w:val="a3"/>
        <w:spacing w:before="270"/>
        <w:rPr>
          <w:rFonts w:ascii="Arial"/>
          <w:sz w:val="32"/>
        </w:rPr>
      </w:pPr>
    </w:p>
    <w:p w:rsidR="008831A7" w:rsidRDefault="008831A7">
      <w:pPr>
        <w:pStyle w:val="a3"/>
        <w:spacing w:before="270"/>
        <w:rPr>
          <w:rFonts w:ascii="Arial"/>
          <w:sz w:val="32"/>
        </w:rPr>
      </w:pPr>
    </w:p>
    <w:p w:rsidR="008831A7" w:rsidRDefault="008831A7">
      <w:pPr>
        <w:pStyle w:val="a3"/>
        <w:spacing w:before="270"/>
        <w:rPr>
          <w:rFonts w:ascii="Arial"/>
          <w:sz w:val="32"/>
        </w:rPr>
      </w:pPr>
    </w:p>
    <w:p w:rsidR="008831A7" w:rsidRDefault="008831A7">
      <w:pPr>
        <w:pStyle w:val="a3"/>
        <w:spacing w:before="270"/>
        <w:rPr>
          <w:rFonts w:ascii="Arial"/>
          <w:sz w:val="32"/>
        </w:rPr>
      </w:pPr>
    </w:p>
    <w:p w:rsidR="00791D66" w:rsidRDefault="008831A7">
      <w:pPr>
        <w:ind w:left="13"/>
        <w:jc w:val="center"/>
        <w:rPr>
          <w:b/>
          <w:sz w:val="32"/>
        </w:rPr>
      </w:pPr>
      <w:r>
        <w:rPr>
          <w:b/>
          <w:sz w:val="32"/>
        </w:rPr>
        <w:t>Рабочая п</w:t>
      </w:r>
      <w:r w:rsidR="00824D89">
        <w:rPr>
          <w:b/>
          <w:sz w:val="32"/>
        </w:rPr>
        <w:t>рограмма</w:t>
      </w:r>
      <w:r w:rsidR="00824D89">
        <w:rPr>
          <w:b/>
          <w:spacing w:val="-16"/>
          <w:sz w:val="32"/>
        </w:rPr>
        <w:t xml:space="preserve"> </w:t>
      </w:r>
      <w:r w:rsidR="00824D89">
        <w:rPr>
          <w:b/>
          <w:sz w:val="32"/>
        </w:rPr>
        <w:t>учебной</w:t>
      </w:r>
      <w:r w:rsidR="00824D89">
        <w:rPr>
          <w:b/>
          <w:spacing w:val="-17"/>
          <w:sz w:val="32"/>
        </w:rPr>
        <w:t xml:space="preserve"> </w:t>
      </w:r>
      <w:r w:rsidR="00824D89">
        <w:rPr>
          <w:b/>
          <w:spacing w:val="-2"/>
          <w:sz w:val="32"/>
        </w:rPr>
        <w:t>дисциплины</w:t>
      </w:r>
    </w:p>
    <w:p w:rsidR="00791D66" w:rsidRDefault="00824D89">
      <w:pPr>
        <w:pStyle w:val="a4"/>
      </w:pPr>
      <w:r>
        <w:t>ЕН.01</w:t>
      </w:r>
      <w:r>
        <w:rPr>
          <w:spacing w:val="-6"/>
        </w:rPr>
        <w:t xml:space="preserve"> </w:t>
      </w:r>
      <w:r>
        <w:rPr>
          <w:spacing w:val="-2"/>
        </w:rPr>
        <w:t>Математика</w:t>
      </w: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8831A7" w:rsidRDefault="008831A7">
      <w:pPr>
        <w:pStyle w:val="a3"/>
        <w:rPr>
          <w:sz w:val="32"/>
        </w:rPr>
      </w:pPr>
    </w:p>
    <w:p w:rsidR="008831A7" w:rsidRDefault="008831A7">
      <w:pPr>
        <w:pStyle w:val="a3"/>
        <w:rPr>
          <w:sz w:val="32"/>
        </w:rPr>
      </w:pPr>
    </w:p>
    <w:p w:rsidR="008831A7" w:rsidRDefault="008831A7">
      <w:pPr>
        <w:pStyle w:val="a3"/>
        <w:rPr>
          <w:sz w:val="32"/>
        </w:rPr>
      </w:pPr>
    </w:p>
    <w:p w:rsidR="008831A7" w:rsidRDefault="008831A7">
      <w:pPr>
        <w:pStyle w:val="a3"/>
        <w:rPr>
          <w:sz w:val="32"/>
        </w:rPr>
      </w:pPr>
    </w:p>
    <w:p w:rsidR="008831A7" w:rsidRDefault="008831A7">
      <w:pPr>
        <w:pStyle w:val="a3"/>
        <w:rPr>
          <w:sz w:val="32"/>
        </w:rPr>
      </w:pPr>
    </w:p>
    <w:p w:rsidR="00791D66" w:rsidRDefault="00791D66">
      <w:pPr>
        <w:pStyle w:val="a3"/>
        <w:rPr>
          <w:sz w:val="32"/>
        </w:rPr>
      </w:pPr>
    </w:p>
    <w:p w:rsidR="00791D66" w:rsidRDefault="00791D66">
      <w:pPr>
        <w:pStyle w:val="a3"/>
        <w:spacing w:before="232"/>
        <w:rPr>
          <w:sz w:val="32"/>
        </w:rPr>
      </w:pPr>
    </w:p>
    <w:p w:rsidR="00791D66" w:rsidRDefault="008831A7">
      <w:pPr>
        <w:pStyle w:val="a3"/>
        <w:ind w:left="2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ragraph">
                  <wp:posOffset>1231265</wp:posOffset>
                </wp:positionV>
                <wp:extent cx="698500" cy="387350"/>
                <wp:effectExtent l="0" t="0" r="25400" b="1270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38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8F0EC" id="Прямоугольник 37" o:spid="_x0000_s1026" style="position:absolute;margin-left:239pt;margin-top:96.95pt;width:5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" fillcolor="white [3212]" strokecolor="white [3212]" strokeweight="2pt"/>
            </w:pict>
          </mc:Fallback>
        </mc:AlternateContent>
      </w:r>
      <w:r>
        <w:t>Оренбург</w:t>
      </w:r>
      <w:r w:rsidR="00824D89">
        <w:t>,</w:t>
      </w:r>
      <w:r w:rsidR="00824D89">
        <w:rPr>
          <w:spacing w:val="-5"/>
        </w:rPr>
        <w:t xml:space="preserve"> </w:t>
      </w:r>
      <w:r w:rsidR="00824D89">
        <w:rPr>
          <w:spacing w:val="-4"/>
        </w:rPr>
        <w:t>2022</w:t>
      </w:r>
    </w:p>
    <w:p w:rsidR="00791D66" w:rsidRDefault="00791D66">
      <w:pPr>
        <w:jc w:val="center"/>
        <w:sectPr w:rsidR="00791D66">
          <w:footerReference w:type="default" r:id="rId7"/>
          <w:type w:val="continuous"/>
          <w:pgSz w:w="11910" w:h="16840"/>
          <w:pgMar w:top="820" w:right="680" w:bottom="960" w:left="660" w:header="0" w:footer="775" w:gutter="0"/>
          <w:cols w:space="720"/>
        </w:sectPr>
      </w:pPr>
    </w:p>
    <w:p w:rsidR="00791D66" w:rsidRDefault="00824D89">
      <w:pPr>
        <w:pStyle w:val="1"/>
        <w:ind w:left="18" w:firstLine="0"/>
        <w:jc w:val="center"/>
      </w:pPr>
      <w:r>
        <w:rPr>
          <w:spacing w:val="-2"/>
        </w:rPr>
        <w:lastRenderedPageBreak/>
        <w:t>СОДЕРЖАНИЕ</w:t>
      </w:r>
    </w:p>
    <w:p w:rsidR="00791D66" w:rsidRDefault="00791D66">
      <w:pPr>
        <w:pStyle w:val="a3"/>
        <w:spacing w:before="58"/>
        <w:rPr>
          <w:b/>
          <w:sz w:val="20"/>
        </w:rPr>
      </w:pPr>
    </w:p>
    <w:tbl>
      <w:tblPr>
        <w:tblStyle w:val="TableNormal"/>
        <w:tblW w:w="0" w:type="auto"/>
        <w:tblInd w:w="713" w:type="dxa"/>
        <w:tblLayout w:type="fixed"/>
        <w:tblLook w:val="01E0" w:firstRow="1" w:lastRow="1" w:firstColumn="1" w:lastColumn="1" w:noHBand="0" w:noVBand="0"/>
      </w:tblPr>
      <w:tblGrid>
        <w:gridCol w:w="7679"/>
        <w:gridCol w:w="881"/>
      </w:tblGrid>
      <w:tr w:rsidR="00791D66">
        <w:trPr>
          <w:trHeight w:val="315"/>
        </w:trPr>
        <w:tc>
          <w:tcPr>
            <w:tcW w:w="7679" w:type="dxa"/>
          </w:tcPr>
          <w:p w:rsidR="00791D66" w:rsidRDefault="00791D66">
            <w:pPr>
              <w:pStyle w:val="TableParagraph"/>
            </w:pPr>
          </w:p>
        </w:tc>
        <w:tc>
          <w:tcPr>
            <w:tcW w:w="881" w:type="dxa"/>
          </w:tcPr>
          <w:p w:rsidR="00791D66" w:rsidRDefault="00824D89">
            <w:pPr>
              <w:pStyle w:val="TableParagraph"/>
              <w:spacing w:line="295" w:lineRule="exact"/>
              <w:ind w:right="48"/>
              <w:jc w:val="right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791D66">
        <w:trPr>
          <w:trHeight w:val="436"/>
        </w:trPr>
        <w:tc>
          <w:tcPr>
            <w:tcW w:w="7679" w:type="dxa"/>
          </w:tcPr>
          <w:p w:rsidR="00791D66" w:rsidRDefault="00824D89">
            <w:pPr>
              <w:pStyle w:val="TableParagraph"/>
              <w:spacing w:line="270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6"/>
                <w:sz w:val="24"/>
              </w:rPr>
              <w:t xml:space="preserve"> 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81" w:type="dxa"/>
          </w:tcPr>
          <w:p w:rsidR="00791D66" w:rsidRDefault="00824D89">
            <w:pPr>
              <w:pStyle w:val="TableParagraph"/>
              <w:spacing w:line="317" w:lineRule="exact"/>
              <w:ind w:left="530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791D66">
        <w:trPr>
          <w:trHeight w:val="552"/>
        </w:trPr>
        <w:tc>
          <w:tcPr>
            <w:tcW w:w="7679" w:type="dxa"/>
          </w:tcPr>
          <w:p w:rsidR="00791D66" w:rsidRDefault="00824D89">
            <w:pPr>
              <w:pStyle w:val="TableParagraph"/>
              <w:spacing w:before="109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28"/>
                <w:sz w:val="24"/>
              </w:rPr>
              <w:t xml:space="preserve"> 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ДИСЦИПЛИНЫ</w:t>
            </w:r>
          </w:p>
        </w:tc>
        <w:tc>
          <w:tcPr>
            <w:tcW w:w="881" w:type="dxa"/>
          </w:tcPr>
          <w:p w:rsidR="00791D66" w:rsidRDefault="00824D89">
            <w:pPr>
              <w:pStyle w:val="TableParagraph"/>
              <w:spacing w:before="110"/>
              <w:ind w:left="530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791D66">
        <w:trPr>
          <w:trHeight w:val="804"/>
        </w:trPr>
        <w:tc>
          <w:tcPr>
            <w:tcW w:w="7679" w:type="dxa"/>
          </w:tcPr>
          <w:p w:rsidR="00791D66" w:rsidRDefault="00824D89">
            <w:pPr>
              <w:pStyle w:val="TableParagraph"/>
              <w:tabs>
                <w:tab w:val="left" w:pos="1964"/>
                <w:tab w:val="left" w:pos="3989"/>
                <w:tab w:val="left" w:pos="5985"/>
              </w:tabs>
              <w:spacing w:before="109"/>
              <w:ind w:left="410" w:right="46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ПРОГРАММЫ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УЧЕБНОЙ ДИСЦИПЛИНЫ</w:t>
            </w:r>
          </w:p>
        </w:tc>
        <w:tc>
          <w:tcPr>
            <w:tcW w:w="881" w:type="dxa"/>
          </w:tcPr>
          <w:p w:rsidR="00791D66" w:rsidRDefault="00824D89">
            <w:pPr>
              <w:pStyle w:val="TableParagraph"/>
              <w:spacing w:before="110"/>
              <w:ind w:right="135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</w:tr>
      <w:tr w:rsidR="00791D66">
        <w:trPr>
          <w:trHeight w:val="684"/>
        </w:trPr>
        <w:tc>
          <w:tcPr>
            <w:tcW w:w="7679" w:type="dxa"/>
          </w:tcPr>
          <w:p w:rsidR="00791D66" w:rsidRDefault="00824D89">
            <w:pPr>
              <w:pStyle w:val="TableParagraph"/>
              <w:tabs>
                <w:tab w:val="left" w:pos="2033"/>
                <w:tab w:val="left" w:pos="2462"/>
                <w:tab w:val="left" w:pos="3774"/>
                <w:tab w:val="left" w:pos="5804"/>
              </w:tabs>
              <w:spacing w:before="113" w:line="270" w:lineRule="atLeast"/>
              <w:ind w:left="410" w:right="45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РЕЗУЛЬТАТОВ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ОСВОЕНИЯ </w:t>
            </w:r>
            <w:r>
              <w:rPr>
                <w:b/>
                <w:sz w:val="24"/>
              </w:rPr>
              <w:t>УЧЕБНОЙ ДИСЦИПЛИНЫ</w:t>
            </w:r>
          </w:p>
        </w:tc>
        <w:tc>
          <w:tcPr>
            <w:tcW w:w="881" w:type="dxa"/>
          </w:tcPr>
          <w:p w:rsidR="00791D66" w:rsidRDefault="00824D89">
            <w:pPr>
              <w:pStyle w:val="TableParagraph"/>
              <w:spacing w:before="134"/>
              <w:ind w:right="136"/>
              <w:jc w:val="righ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</w:tbl>
    <w:p w:rsidR="00791D66" w:rsidRDefault="00791D66">
      <w:pPr>
        <w:jc w:val="right"/>
        <w:rPr>
          <w:sz w:val="28"/>
        </w:rPr>
        <w:sectPr w:rsidR="00791D66">
          <w:pgSz w:w="11910" w:h="16840"/>
          <w:pgMar w:top="760" w:right="680" w:bottom="960" w:left="660" w:header="0" w:footer="775" w:gutter="0"/>
          <w:cols w:space="720"/>
        </w:sectPr>
      </w:pPr>
    </w:p>
    <w:p w:rsidR="00791D66" w:rsidRDefault="00824D89">
      <w:pPr>
        <w:pStyle w:val="a5"/>
        <w:numPr>
          <w:ilvl w:val="0"/>
          <w:numId w:val="4"/>
        </w:numPr>
        <w:tabs>
          <w:tab w:val="left" w:pos="1824"/>
          <w:tab w:val="left" w:pos="3821"/>
        </w:tabs>
        <w:spacing w:before="73"/>
        <w:ind w:right="1528" w:hanging="2276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 ЕН.01 МАТЕМАТИКА</w:t>
      </w:r>
    </w:p>
    <w:p w:rsidR="00791D66" w:rsidRDefault="00791D66">
      <w:pPr>
        <w:pStyle w:val="a3"/>
        <w:rPr>
          <w:b/>
        </w:rPr>
      </w:pPr>
    </w:p>
    <w:p w:rsidR="00791D66" w:rsidRDefault="00824D89">
      <w:pPr>
        <w:pStyle w:val="a5"/>
        <w:numPr>
          <w:ilvl w:val="1"/>
          <w:numId w:val="4"/>
        </w:numPr>
        <w:tabs>
          <w:tab w:val="left" w:pos="963"/>
        </w:tabs>
        <w:spacing w:line="322" w:lineRule="exact"/>
        <w:ind w:left="963" w:hanging="491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791D66" w:rsidRDefault="00824D89">
      <w:pPr>
        <w:pStyle w:val="a3"/>
        <w:ind w:left="472" w:right="451" w:firstLine="566"/>
        <w:jc w:val="both"/>
      </w:pPr>
      <w:r>
        <w:t>Программа учебной дисциплины является частью О</w:t>
      </w:r>
      <w:r w:rsidR="00BF576A">
        <w:t>О</w:t>
      </w:r>
      <w:r>
        <w:t xml:space="preserve">П ППССЗ в соответствии с ФГОС по специальности </w:t>
      </w:r>
      <w:r>
        <w:rPr>
          <w:b/>
        </w:rPr>
        <w:t xml:space="preserve">35.02.12 </w:t>
      </w:r>
      <w:r>
        <w:t>Садово-парковое и ландшафтное строительство, входящей в укрупненную группу специальностей</w:t>
      </w:r>
    </w:p>
    <w:p w:rsidR="00791D66" w:rsidRDefault="00824D89">
      <w:pPr>
        <w:pStyle w:val="a3"/>
        <w:spacing w:before="1"/>
        <w:ind w:left="472"/>
        <w:jc w:val="both"/>
      </w:pPr>
      <w:r>
        <w:rPr>
          <w:b/>
        </w:rPr>
        <w:t>35.00.00</w:t>
      </w:r>
      <w:r>
        <w:rPr>
          <w:b/>
          <w:spacing w:val="-3"/>
        </w:rPr>
        <w:t xml:space="preserve"> </w:t>
      </w:r>
      <w:r>
        <w:t>Сельское,</w:t>
      </w:r>
      <w:r>
        <w:rPr>
          <w:spacing w:val="-6"/>
        </w:rPr>
        <w:t xml:space="preserve"> </w:t>
      </w:r>
      <w:r>
        <w:t>лесное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рыбное</w:t>
      </w:r>
      <w:r>
        <w:rPr>
          <w:spacing w:val="-7"/>
        </w:rPr>
        <w:t xml:space="preserve"> </w:t>
      </w:r>
      <w:r>
        <w:rPr>
          <w:spacing w:val="-2"/>
        </w:rPr>
        <w:t>хозяйство.</w:t>
      </w:r>
    </w:p>
    <w:p w:rsidR="00791D66" w:rsidRDefault="00824D89">
      <w:pPr>
        <w:pStyle w:val="a5"/>
        <w:numPr>
          <w:ilvl w:val="1"/>
          <w:numId w:val="4"/>
        </w:numPr>
        <w:tabs>
          <w:tab w:val="left" w:pos="1005"/>
        </w:tabs>
        <w:spacing w:before="321"/>
        <w:ind w:left="472" w:right="450" w:firstLine="0"/>
        <w:jc w:val="both"/>
        <w:rPr>
          <w:sz w:val="28"/>
        </w:rPr>
      </w:pPr>
      <w:r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8"/>
        </w:rPr>
        <w:t>учебная дисциплина относится к математическому и общему естественнонаучному учебному циклу.</w:t>
      </w:r>
    </w:p>
    <w:p w:rsidR="00791D66" w:rsidRDefault="00791D66">
      <w:pPr>
        <w:pStyle w:val="a3"/>
        <w:spacing w:before="1"/>
      </w:pPr>
    </w:p>
    <w:p w:rsidR="00791D66" w:rsidRDefault="00824D89">
      <w:pPr>
        <w:pStyle w:val="a5"/>
        <w:numPr>
          <w:ilvl w:val="1"/>
          <w:numId w:val="4"/>
        </w:numPr>
        <w:tabs>
          <w:tab w:val="left" w:pos="963"/>
        </w:tabs>
        <w:spacing w:before="1"/>
        <w:ind w:left="472" w:right="1381" w:firstLine="0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результатам освоения учебной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791D66" w:rsidRDefault="00824D89">
      <w:pPr>
        <w:pStyle w:val="a3"/>
        <w:spacing w:line="321" w:lineRule="exact"/>
        <w:ind w:left="47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rPr>
          <w:b/>
          <w:spacing w:val="-2"/>
        </w:rPr>
        <w:t>уметь</w:t>
      </w:r>
      <w:r>
        <w:rPr>
          <w:spacing w:val="-2"/>
        </w:rPr>
        <w:t>:</w:t>
      </w:r>
    </w:p>
    <w:p w:rsidR="00791D66" w:rsidRDefault="00824D89">
      <w:pPr>
        <w:pStyle w:val="a3"/>
        <w:spacing w:line="322" w:lineRule="exact"/>
        <w:ind w:left="833"/>
      </w:pPr>
      <w:r>
        <w:t>−</w:t>
      </w:r>
      <w:r>
        <w:rPr>
          <w:spacing w:val="67"/>
          <w:w w:val="150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математические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rPr>
          <w:spacing w:val="-2"/>
        </w:rPr>
        <w:t>задач;</w:t>
      </w:r>
    </w:p>
    <w:p w:rsidR="00791D66" w:rsidRDefault="00824D89">
      <w:pPr>
        <w:pStyle w:val="a3"/>
        <w:ind w:left="1193" w:hanging="360"/>
      </w:pPr>
      <w:r>
        <w:t>−</w:t>
      </w:r>
      <w:r>
        <w:rPr>
          <w:spacing w:val="80"/>
        </w:rPr>
        <w:t xml:space="preserve"> </w:t>
      </w:r>
      <w:r>
        <w:t>проводить</w:t>
      </w:r>
      <w:r>
        <w:rPr>
          <w:spacing w:val="-4"/>
        </w:rPr>
        <w:t xml:space="preserve"> </w:t>
      </w:r>
      <w:r>
        <w:t>элементарные</w:t>
      </w:r>
      <w:r>
        <w:rPr>
          <w:spacing w:val="-6"/>
        </w:rPr>
        <w:t xml:space="preserve"> </w:t>
      </w:r>
      <w:r>
        <w:t>расчеты,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садово-парковом</w:t>
      </w:r>
      <w:r>
        <w:rPr>
          <w:spacing w:val="-4"/>
        </w:rPr>
        <w:t xml:space="preserve"> </w:t>
      </w:r>
      <w:r>
        <w:t>и ландшафтном строительстве;</w:t>
      </w:r>
    </w:p>
    <w:p w:rsidR="00791D66" w:rsidRDefault="00824D89">
      <w:pPr>
        <w:pStyle w:val="a3"/>
        <w:spacing w:before="1" w:line="322" w:lineRule="exact"/>
        <w:ind w:left="47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студент</w:t>
      </w:r>
      <w:r>
        <w:rPr>
          <w:spacing w:val="-5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rPr>
          <w:b/>
          <w:spacing w:val="-2"/>
        </w:rPr>
        <w:t>знать</w:t>
      </w:r>
      <w:r>
        <w:rPr>
          <w:spacing w:val="-2"/>
        </w:rPr>
        <w:t>:</w:t>
      </w:r>
    </w:p>
    <w:p w:rsidR="00791D66" w:rsidRDefault="00824D89">
      <w:pPr>
        <w:pStyle w:val="a3"/>
        <w:ind w:left="1193" w:right="420" w:hanging="360"/>
      </w:pPr>
      <w:r>
        <w:t>−</w:t>
      </w:r>
      <w:r>
        <w:rPr>
          <w:spacing w:val="80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численные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прикладных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применение в садово-парковом и ландшафтном строительстве.</w:t>
      </w:r>
    </w:p>
    <w:p w:rsidR="00791D66" w:rsidRDefault="00824D89">
      <w:pPr>
        <w:pStyle w:val="a3"/>
        <w:ind w:left="472" w:right="451" w:firstLine="708"/>
        <w:jc w:val="both"/>
      </w:pPr>
      <w:r>
        <w:t>Результатом освоения программы учебной дисциплины является овладение обучающимися общими (ОК), профессиональными (ПК) компетенциями и личностными результатами (ЛР):</w:t>
      </w:r>
    </w:p>
    <w:p w:rsidR="00791D66" w:rsidRDefault="00824D89">
      <w:pPr>
        <w:pStyle w:val="a3"/>
        <w:spacing w:line="242" w:lineRule="auto"/>
        <w:ind w:left="472" w:right="457"/>
        <w:jc w:val="both"/>
      </w:pPr>
      <w:r>
        <w:t>ОК</w:t>
      </w:r>
      <w:r>
        <w:rPr>
          <w:spacing w:val="-3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и социальную</w:t>
      </w:r>
      <w:r>
        <w:rPr>
          <w:spacing w:val="-2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будущей профессии, проявлять к ней устойчивый интерес.</w:t>
      </w:r>
    </w:p>
    <w:p w:rsidR="00791D66" w:rsidRDefault="00824D89">
      <w:pPr>
        <w:pStyle w:val="a3"/>
        <w:ind w:left="472" w:right="450"/>
        <w:jc w:val="both"/>
      </w:pPr>
      <w:r>
        <w:t>ОК</w:t>
      </w:r>
      <w:r>
        <w:rPr>
          <w:spacing w:val="-3"/>
        </w:rPr>
        <w:t xml:space="preserve"> </w:t>
      </w:r>
      <w:r>
        <w:t>2.</w:t>
      </w:r>
      <w:r>
        <w:rPr>
          <w:spacing w:val="40"/>
        </w:rPr>
        <w:t xml:space="preserve"> </w:t>
      </w:r>
      <w:r>
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</w:r>
      <w:r>
        <w:rPr>
          <w:spacing w:val="-2"/>
        </w:rPr>
        <w:t>качество.</w:t>
      </w:r>
    </w:p>
    <w:p w:rsidR="00791D66" w:rsidRDefault="00824D89">
      <w:pPr>
        <w:pStyle w:val="a3"/>
        <w:ind w:left="472" w:right="460"/>
        <w:jc w:val="both"/>
      </w:pPr>
      <w:r>
        <w:t>ОК</w:t>
      </w:r>
      <w:r>
        <w:rPr>
          <w:spacing w:val="-3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Принимать решения в стандартных и нестандартных ситуациях и нести</w:t>
      </w:r>
      <w:r>
        <w:rPr>
          <w:spacing w:val="80"/>
        </w:rPr>
        <w:t xml:space="preserve"> </w:t>
      </w:r>
      <w:r>
        <w:t>за них ответственность.</w:t>
      </w:r>
    </w:p>
    <w:p w:rsidR="00791D66" w:rsidRDefault="00824D89">
      <w:pPr>
        <w:pStyle w:val="a3"/>
        <w:ind w:left="472" w:right="452"/>
        <w:jc w:val="both"/>
      </w:pPr>
      <w:r>
        <w:t>ОК</w:t>
      </w:r>
      <w:r>
        <w:rPr>
          <w:spacing w:val="-2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1D66" w:rsidRDefault="00824D89">
      <w:pPr>
        <w:pStyle w:val="a3"/>
        <w:ind w:left="472" w:right="452"/>
        <w:jc w:val="both"/>
      </w:pPr>
      <w:r>
        <w:t>ОК</w:t>
      </w:r>
      <w:r>
        <w:rPr>
          <w:spacing w:val="-3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Использовать</w:t>
      </w:r>
      <w:r>
        <w:rPr>
          <w:spacing w:val="40"/>
        </w:rPr>
        <w:t xml:space="preserve"> </w:t>
      </w:r>
      <w:r>
        <w:t>информационно-коммуникационные</w:t>
      </w:r>
      <w:r>
        <w:rPr>
          <w:spacing w:val="40"/>
        </w:rPr>
        <w:t xml:space="preserve"> </w:t>
      </w:r>
      <w:r>
        <w:t>технологии</w:t>
      </w:r>
      <w:r>
        <w:rPr>
          <w:spacing w:val="40"/>
        </w:rPr>
        <w:t xml:space="preserve"> </w:t>
      </w:r>
      <w:r>
        <w:t>в профессиональной деятельности.</w:t>
      </w:r>
    </w:p>
    <w:p w:rsidR="00791D66" w:rsidRDefault="00824D89">
      <w:pPr>
        <w:pStyle w:val="a3"/>
        <w:ind w:left="472" w:right="452"/>
        <w:jc w:val="both"/>
      </w:pPr>
      <w:r>
        <w:t>ОК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Работать в коллективе и в команде, эффективно общаться с коллегами, руководством, потребителями.</w:t>
      </w:r>
    </w:p>
    <w:p w:rsidR="00791D66" w:rsidRDefault="00824D89">
      <w:pPr>
        <w:pStyle w:val="a3"/>
        <w:ind w:left="472" w:right="450"/>
        <w:jc w:val="both"/>
      </w:pPr>
      <w:r>
        <w:t>ОК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Брать на себя ответственность за работу членов команды (подчиненных), за результат выполнения заданий.</w:t>
      </w:r>
    </w:p>
    <w:p w:rsidR="00791D66" w:rsidRDefault="00824D89">
      <w:pPr>
        <w:pStyle w:val="a3"/>
        <w:ind w:left="472" w:right="454"/>
        <w:jc w:val="both"/>
      </w:pPr>
      <w:r>
        <w:t>ОК</w:t>
      </w:r>
      <w:r>
        <w:rPr>
          <w:spacing w:val="-3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</w:t>
      </w:r>
      <w:r>
        <w:rPr>
          <w:spacing w:val="-2"/>
        </w:rPr>
        <w:t>квалификации.</w:t>
      </w:r>
    </w:p>
    <w:p w:rsidR="00791D66" w:rsidRDefault="00824D89">
      <w:pPr>
        <w:pStyle w:val="a3"/>
        <w:spacing w:line="321" w:lineRule="exact"/>
        <w:ind w:left="472"/>
        <w:jc w:val="both"/>
      </w:pPr>
      <w:r>
        <w:t>ОК</w:t>
      </w:r>
      <w:r>
        <w:rPr>
          <w:spacing w:val="-4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Ориентироваться</w:t>
      </w:r>
      <w:r>
        <w:rPr>
          <w:spacing w:val="68"/>
        </w:rPr>
        <w:t xml:space="preserve">   </w:t>
      </w:r>
      <w:r>
        <w:t>в</w:t>
      </w:r>
      <w:r>
        <w:rPr>
          <w:spacing w:val="68"/>
        </w:rPr>
        <w:t xml:space="preserve">   </w:t>
      </w:r>
      <w:r>
        <w:t>условиях</w:t>
      </w:r>
      <w:r>
        <w:rPr>
          <w:spacing w:val="68"/>
        </w:rPr>
        <w:t xml:space="preserve">   </w:t>
      </w:r>
      <w:r>
        <w:t>частой</w:t>
      </w:r>
      <w:r>
        <w:rPr>
          <w:spacing w:val="69"/>
        </w:rPr>
        <w:t xml:space="preserve">   </w:t>
      </w:r>
      <w:r>
        <w:t>смены</w:t>
      </w:r>
      <w:r>
        <w:rPr>
          <w:spacing w:val="68"/>
        </w:rPr>
        <w:t xml:space="preserve">   </w:t>
      </w:r>
      <w:r>
        <w:t>технологий</w:t>
      </w:r>
      <w:r>
        <w:rPr>
          <w:spacing w:val="70"/>
        </w:rPr>
        <w:t xml:space="preserve">   </w:t>
      </w:r>
      <w:r>
        <w:rPr>
          <w:spacing w:val="-10"/>
        </w:rPr>
        <w:t>в</w:t>
      </w:r>
    </w:p>
    <w:p w:rsidR="00791D66" w:rsidRDefault="00791D66">
      <w:pPr>
        <w:spacing w:line="321" w:lineRule="exact"/>
        <w:jc w:val="both"/>
        <w:sectPr w:rsidR="00791D66">
          <w:pgSz w:w="11910" w:h="16840"/>
          <w:pgMar w:top="760" w:right="680" w:bottom="960" w:left="660" w:header="0" w:footer="775" w:gutter="0"/>
          <w:cols w:space="720"/>
        </w:sectPr>
      </w:pPr>
    </w:p>
    <w:p w:rsidR="00791D66" w:rsidRDefault="00824D89">
      <w:pPr>
        <w:pStyle w:val="a3"/>
        <w:spacing w:before="73" w:line="322" w:lineRule="exact"/>
        <w:ind w:left="472"/>
        <w:jc w:val="both"/>
      </w:pPr>
      <w:r>
        <w:rPr>
          <w:spacing w:val="-2"/>
        </w:rPr>
        <w:lastRenderedPageBreak/>
        <w:t>профессиональной</w:t>
      </w:r>
      <w:r>
        <w:rPr>
          <w:spacing w:val="13"/>
        </w:rPr>
        <w:t xml:space="preserve"> </w:t>
      </w:r>
      <w:r>
        <w:rPr>
          <w:spacing w:val="-2"/>
        </w:rPr>
        <w:t>деятельности.</w:t>
      </w:r>
    </w:p>
    <w:p w:rsidR="00791D66" w:rsidRDefault="00824D89">
      <w:pPr>
        <w:pStyle w:val="a3"/>
        <w:ind w:left="472" w:right="450"/>
        <w:jc w:val="both"/>
      </w:pPr>
      <w:r>
        <w:t>ПК</w:t>
      </w:r>
      <w:r>
        <w:rPr>
          <w:spacing w:val="-2"/>
        </w:rPr>
        <w:t xml:space="preserve"> </w:t>
      </w:r>
      <w:r>
        <w:t>1.1.</w:t>
      </w:r>
      <w:r>
        <w:rPr>
          <w:spacing w:val="-2"/>
        </w:rPr>
        <w:t xml:space="preserve"> </w:t>
      </w:r>
      <w:r>
        <w:t xml:space="preserve">Проводить ландшафтный анализ и предпроектную оценку объекта </w:t>
      </w:r>
      <w:r>
        <w:rPr>
          <w:spacing w:val="-2"/>
        </w:rPr>
        <w:t>озеленения.</w:t>
      </w:r>
    </w:p>
    <w:p w:rsidR="00791D66" w:rsidRDefault="00824D89">
      <w:pPr>
        <w:pStyle w:val="a3"/>
        <w:ind w:left="472" w:right="458"/>
        <w:jc w:val="both"/>
      </w:pPr>
      <w:r>
        <w:t>ПК</w:t>
      </w:r>
      <w:r>
        <w:rPr>
          <w:spacing w:val="-4"/>
        </w:rPr>
        <w:t xml:space="preserve"> </w:t>
      </w:r>
      <w:r>
        <w:t>1.2.</w:t>
      </w:r>
      <w:r>
        <w:rPr>
          <w:spacing w:val="-4"/>
        </w:rPr>
        <w:t xml:space="preserve"> </w:t>
      </w:r>
      <w:r>
        <w:t>Выполнять проектные чертежи объектов озеленения с использованием компьютерных программ.</w:t>
      </w:r>
    </w:p>
    <w:p w:rsidR="00791D66" w:rsidRDefault="00824D89">
      <w:pPr>
        <w:pStyle w:val="a3"/>
        <w:spacing w:line="321" w:lineRule="exact"/>
        <w:ind w:left="472"/>
        <w:jc w:val="both"/>
      </w:pPr>
      <w:r>
        <w:t>ПК</w:t>
      </w:r>
      <w:r>
        <w:rPr>
          <w:spacing w:val="-9"/>
        </w:rPr>
        <w:t xml:space="preserve"> </w:t>
      </w:r>
      <w:r>
        <w:t>1.3.</w:t>
      </w:r>
      <w:r>
        <w:rPr>
          <w:spacing w:val="-6"/>
        </w:rPr>
        <w:t xml:space="preserve"> </w:t>
      </w:r>
      <w:r>
        <w:t>Разрабатывать</w:t>
      </w:r>
      <w:r>
        <w:rPr>
          <w:spacing w:val="-7"/>
        </w:rPr>
        <w:t xml:space="preserve"> </w:t>
      </w:r>
      <w:r>
        <w:t>проектно-сметную</w:t>
      </w:r>
      <w:r>
        <w:rPr>
          <w:spacing w:val="-6"/>
        </w:rPr>
        <w:t xml:space="preserve"> </w:t>
      </w:r>
      <w:r>
        <w:rPr>
          <w:spacing w:val="-2"/>
        </w:rPr>
        <w:t>документацию.</w:t>
      </w:r>
    </w:p>
    <w:p w:rsidR="00791D66" w:rsidRDefault="00824D89">
      <w:pPr>
        <w:pStyle w:val="a3"/>
        <w:spacing w:before="2"/>
        <w:ind w:left="472" w:right="450"/>
        <w:jc w:val="both"/>
      </w:pPr>
      <w:r>
        <w:t>ЛР 4. Проявляющий и демонстрирующий уважение к людям труда,</w:t>
      </w:r>
      <w:r>
        <w:rPr>
          <w:spacing w:val="40"/>
        </w:rPr>
        <w:t xml:space="preserve"> </w:t>
      </w:r>
      <w:r>
        <w:t xml:space="preserve">осознающий ценность собственного труда. Стремящийся к формированию в сетевой среде личностно и профессионального конструктивного «цифрового </w:t>
      </w:r>
      <w:r>
        <w:rPr>
          <w:spacing w:val="-2"/>
        </w:rPr>
        <w:t>следа»</w:t>
      </w:r>
    </w:p>
    <w:p w:rsidR="00791D66" w:rsidRDefault="00824D89">
      <w:pPr>
        <w:pStyle w:val="a3"/>
        <w:ind w:left="472" w:right="454"/>
        <w:jc w:val="both"/>
      </w:pPr>
      <w:r>
        <w:t>ЛР 10. Заботящийся о защите окружающей среды, собственной и чужой безопасности, в том числе цифровой</w:t>
      </w:r>
    </w:p>
    <w:p w:rsidR="00791D66" w:rsidRDefault="00824D89">
      <w:pPr>
        <w:pStyle w:val="a3"/>
        <w:spacing w:line="242" w:lineRule="auto"/>
        <w:ind w:left="472" w:right="451"/>
        <w:jc w:val="both"/>
      </w:pPr>
      <w:r>
        <w:t>ЛР 14. Проявляющий сознательное отношение к непрерывному образованию как условию успешной профессиональной и общественной деятельности</w:t>
      </w:r>
    </w:p>
    <w:p w:rsidR="00791D66" w:rsidRDefault="00824D89">
      <w:pPr>
        <w:pStyle w:val="a5"/>
        <w:numPr>
          <w:ilvl w:val="1"/>
          <w:numId w:val="4"/>
        </w:numPr>
        <w:tabs>
          <w:tab w:val="left" w:pos="963"/>
        </w:tabs>
        <w:spacing w:before="315" w:line="322" w:lineRule="exact"/>
        <w:ind w:left="963" w:hanging="491"/>
        <w:rPr>
          <w:b/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часов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дисциплины:</w:t>
      </w:r>
    </w:p>
    <w:p w:rsidR="00791D66" w:rsidRDefault="00824D89">
      <w:pPr>
        <w:pStyle w:val="a3"/>
        <w:ind w:left="682" w:right="1018" w:hanging="210"/>
      </w:pPr>
      <w:r>
        <w:t>максимальной учебной нагрузки студента - 81 час, в том числе: обязательной</w:t>
      </w:r>
      <w:r>
        <w:rPr>
          <w:spacing w:val="-4"/>
        </w:rPr>
        <w:t xml:space="preserve"> </w:t>
      </w:r>
      <w:r>
        <w:t>аудиторной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студента</w:t>
      </w:r>
      <w:r>
        <w:rPr>
          <w:spacing w:val="-4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54</w:t>
      </w:r>
      <w:r>
        <w:rPr>
          <w:spacing w:val="-4"/>
        </w:rPr>
        <w:t xml:space="preserve"> </w:t>
      </w:r>
      <w:r>
        <w:t>часов; самостоятельной работы студента - 27 часов.</w:t>
      </w:r>
    </w:p>
    <w:p w:rsidR="00791D66" w:rsidRDefault="00791D66">
      <w:pPr>
        <w:sectPr w:rsidR="00791D66">
          <w:pgSz w:w="11910" w:h="16840"/>
          <w:pgMar w:top="760" w:right="680" w:bottom="960" w:left="660" w:header="0" w:footer="775" w:gutter="0"/>
          <w:cols w:space="720"/>
        </w:sectPr>
      </w:pPr>
    </w:p>
    <w:p w:rsidR="00791D66" w:rsidRDefault="00824D89">
      <w:pPr>
        <w:pStyle w:val="1"/>
        <w:numPr>
          <w:ilvl w:val="0"/>
          <w:numId w:val="4"/>
        </w:numPr>
        <w:tabs>
          <w:tab w:val="left" w:pos="1466"/>
          <w:tab w:val="left" w:pos="3821"/>
        </w:tabs>
        <w:spacing w:before="69"/>
        <w:ind w:right="1166" w:hanging="2634"/>
        <w:jc w:val="left"/>
      </w:pPr>
      <w:r>
        <w:lastRenderedPageBreak/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 ЕН.01 МАТЕМАТИКА</w:t>
      </w:r>
    </w:p>
    <w:p w:rsidR="00791D66" w:rsidRDefault="00791D66">
      <w:pPr>
        <w:pStyle w:val="a3"/>
        <w:rPr>
          <w:b/>
        </w:rPr>
      </w:pPr>
    </w:p>
    <w:p w:rsidR="00791D66" w:rsidRDefault="00824D89">
      <w:pPr>
        <w:pStyle w:val="a5"/>
        <w:numPr>
          <w:ilvl w:val="1"/>
          <w:numId w:val="4"/>
        </w:numPr>
        <w:tabs>
          <w:tab w:val="left" w:pos="963"/>
        </w:tabs>
        <w:ind w:left="963" w:hanging="491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работы</w:t>
      </w:r>
    </w:p>
    <w:p w:rsidR="00791D66" w:rsidRDefault="00791D66">
      <w:pPr>
        <w:pStyle w:val="a3"/>
        <w:spacing w:before="91"/>
        <w:rPr>
          <w:b/>
          <w:sz w:val="20"/>
        </w:rPr>
      </w:pPr>
      <w:bookmarkStart w:id="0" w:name="_GoBack"/>
      <w:bookmarkEnd w:id="0"/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0"/>
        <w:gridCol w:w="1846"/>
      </w:tblGrid>
      <w:tr w:rsidR="00791D66">
        <w:trPr>
          <w:trHeight w:val="388"/>
        </w:trPr>
        <w:tc>
          <w:tcPr>
            <w:tcW w:w="7670" w:type="dxa"/>
          </w:tcPr>
          <w:p w:rsidR="00791D66" w:rsidRDefault="00824D89">
            <w:pPr>
              <w:pStyle w:val="TableParagraph"/>
              <w:spacing w:before="56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работы</w:t>
            </w:r>
          </w:p>
        </w:tc>
        <w:tc>
          <w:tcPr>
            <w:tcW w:w="1846" w:type="dxa"/>
          </w:tcPr>
          <w:p w:rsidR="00791D66" w:rsidRDefault="00824D89">
            <w:pPr>
              <w:pStyle w:val="TableParagraph"/>
              <w:spacing w:before="56"/>
              <w:ind w:left="8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часов</w:t>
            </w:r>
          </w:p>
        </w:tc>
      </w:tr>
      <w:tr w:rsidR="00791D66">
        <w:trPr>
          <w:trHeight w:val="386"/>
        </w:trPr>
        <w:tc>
          <w:tcPr>
            <w:tcW w:w="7670" w:type="dxa"/>
          </w:tcPr>
          <w:p w:rsidR="00791D66" w:rsidRDefault="00824D89">
            <w:pPr>
              <w:pStyle w:val="TableParagraph"/>
              <w:spacing w:before="5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846" w:type="dxa"/>
          </w:tcPr>
          <w:p w:rsidR="00791D66" w:rsidRDefault="00824D89">
            <w:pPr>
              <w:pStyle w:val="TableParagraph"/>
              <w:spacing w:before="54"/>
              <w:ind w:left="8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81</w:t>
            </w:r>
          </w:p>
        </w:tc>
      </w:tr>
      <w:tr w:rsidR="00791D66">
        <w:trPr>
          <w:trHeight w:val="388"/>
        </w:trPr>
        <w:tc>
          <w:tcPr>
            <w:tcW w:w="7670" w:type="dxa"/>
          </w:tcPr>
          <w:p w:rsidR="00791D66" w:rsidRDefault="00824D8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подготовки</w:t>
            </w:r>
          </w:p>
        </w:tc>
        <w:tc>
          <w:tcPr>
            <w:tcW w:w="1846" w:type="dxa"/>
          </w:tcPr>
          <w:p w:rsidR="00791D66" w:rsidRDefault="00824D89">
            <w:pPr>
              <w:pStyle w:val="TableParagraph"/>
              <w:spacing w:line="275" w:lineRule="exact"/>
              <w:ind w:left="8" w:right="3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16</w:t>
            </w:r>
          </w:p>
        </w:tc>
      </w:tr>
      <w:tr w:rsidR="00791D66">
        <w:trPr>
          <w:trHeight w:val="386"/>
        </w:trPr>
        <w:tc>
          <w:tcPr>
            <w:tcW w:w="7670" w:type="dxa"/>
          </w:tcPr>
          <w:p w:rsidR="00791D66" w:rsidRDefault="00824D89">
            <w:pPr>
              <w:pStyle w:val="TableParagraph"/>
              <w:spacing w:before="5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(всего)</w:t>
            </w:r>
          </w:p>
        </w:tc>
        <w:tc>
          <w:tcPr>
            <w:tcW w:w="1846" w:type="dxa"/>
          </w:tcPr>
          <w:p w:rsidR="00791D66" w:rsidRDefault="006148DB">
            <w:pPr>
              <w:pStyle w:val="TableParagraph"/>
              <w:spacing w:before="54"/>
              <w:ind w:left="8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54</w:t>
            </w:r>
          </w:p>
        </w:tc>
      </w:tr>
      <w:tr w:rsidR="00791D66">
        <w:trPr>
          <w:trHeight w:val="385"/>
        </w:trPr>
        <w:tc>
          <w:tcPr>
            <w:tcW w:w="7670" w:type="dxa"/>
          </w:tcPr>
          <w:p w:rsidR="00791D66" w:rsidRDefault="00824D89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</w:tc>
        <w:tc>
          <w:tcPr>
            <w:tcW w:w="1846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389"/>
        </w:trPr>
        <w:tc>
          <w:tcPr>
            <w:tcW w:w="7670" w:type="dxa"/>
          </w:tcPr>
          <w:p w:rsidR="00791D66" w:rsidRDefault="00824D89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46" w:type="dxa"/>
          </w:tcPr>
          <w:p w:rsidR="00791D66" w:rsidRDefault="00824D89">
            <w:pPr>
              <w:pStyle w:val="TableParagraph"/>
              <w:spacing w:before="5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-</w:t>
            </w:r>
          </w:p>
        </w:tc>
      </w:tr>
      <w:tr w:rsidR="00791D66">
        <w:trPr>
          <w:trHeight w:val="386"/>
        </w:trPr>
        <w:tc>
          <w:tcPr>
            <w:tcW w:w="7670" w:type="dxa"/>
          </w:tcPr>
          <w:p w:rsidR="00791D66" w:rsidRDefault="00824D89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46" w:type="dxa"/>
          </w:tcPr>
          <w:p w:rsidR="00791D66" w:rsidRDefault="00824D89">
            <w:pPr>
              <w:pStyle w:val="TableParagraph"/>
              <w:spacing w:before="54"/>
              <w:ind w:left="8" w:right="3"/>
              <w:jc w:val="center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20</w:t>
            </w:r>
          </w:p>
        </w:tc>
      </w:tr>
      <w:tr w:rsidR="00791D66">
        <w:trPr>
          <w:trHeight w:val="388"/>
        </w:trPr>
        <w:tc>
          <w:tcPr>
            <w:tcW w:w="7670" w:type="dxa"/>
          </w:tcPr>
          <w:p w:rsidR="00791D66" w:rsidRDefault="00824D89">
            <w:pPr>
              <w:pStyle w:val="TableParagraph"/>
              <w:spacing w:before="56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846" w:type="dxa"/>
          </w:tcPr>
          <w:p w:rsidR="00791D66" w:rsidRDefault="00824D89">
            <w:pPr>
              <w:pStyle w:val="TableParagraph"/>
              <w:spacing w:before="56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pacing w:val="-10"/>
                <w:sz w:val="24"/>
              </w:rPr>
              <w:t>-</w:t>
            </w:r>
          </w:p>
        </w:tc>
      </w:tr>
      <w:tr w:rsidR="00791D66">
        <w:trPr>
          <w:trHeight w:val="1420"/>
        </w:trPr>
        <w:tc>
          <w:tcPr>
            <w:tcW w:w="7670" w:type="dxa"/>
          </w:tcPr>
          <w:p w:rsidR="00791D66" w:rsidRDefault="00824D89">
            <w:pPr>
              <w:pStyle w:val="TableParagraph"/>
              <w:spacing w:before="15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студента</w:t>
            </w:r>
            <w:r>
              <w:rPr>
                <w:b/>
                <w:spacing w:val="-2"/>
                <w:sz w:val="24"/>
              </w:rPr>
              <w:t xml:space="preserve"> (всего)</w:t>
            </w:r>
          </w:p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том </w:t>
            </w:r>
            <w:r>
              <w:rPr>
                <w:spacing w:val="-2"/>
                <w:sz w:val="24"/>
              </w:rPr>
              <w:t>числе:</w:t>
            </w:r>
          </w:p>
          <w:p w:rsidR="00791D66" w:rsidRDefault="00824D89">
            <w:pPr>
              <w:pStyle w:val="TableParagraph"/>
              <w:ind w:left="107" w:right="4482"/>
              <w:rPr>
                <w:sz w:val="24"/>
              </w:rPr>
            </w:pPr>
            <w:r>
              <w:rPr>
                <w:sz w:val="24"/>
              </w:rPr>
              <w:t>Подготовка докладов Решение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846" w:type="dxa"/>
          </w:tcPr>
          <w:p w:rsidR="00791D66" w:rsidRDefault="00791D66">
            <w:pPr>
              <w:pStyle w:val="TableParagraph"/>
              <w:rPr>
                <w:b/>
                <w:sz w:val="24"/>
              </w:rPr>
            </w:pPr>
          </w:p>
          <w:p w:rsidR="00791D66" w:rsidRDefault="00791D66">
            <w:pPr>
              <w:pStyle w:val="TableParagraph"/>
              <w:spacing w:before="18"/>
              <w:rPr>
                <w:b/>
                <w:sz w:val="24"/>
              </w:rPr>
            </w:pPr>
          </w:p>
          <w:p w:rsidR="00791D66" w:rsidRDefault="00824D89">
            <w:pPr>
              <w:pStyle w:val="TableParagraph"/>
              <w:ind w:left="8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27</w:t>
            </w:r>
          </w:p>
        </w:tc>
      </w:tr>
      <w:tr w:rsidR="006148DB" w:rsidTr="0065604C">
        <w:trPr>
          <w:trHeight w:val="505"/>
        </w:trPr>
        <w:tc>
          <w:tcPr>
            <w:tcW w:w="9516" w:type="dxa"/>
            <w:gridSpan w:val="2"/>
          </w:tcPr>
          <w:p w:rsidR="006148DB" w:rsidRPr="006148DB" w:rsidRDefault="006148DB" w:rsidP="006148DB">
            <w:pPr>
              <w:pStyle w:val="TableParagraph"/>
              <w:spacing w:before="114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Промежуточная аттестация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форме</w:t>
            </w:r>
            <w:r>
              <w:rPr>
                <w:i/>
                <w:spacing w:val="-2"/>
                <w:sz w:val="24"/>
              </w:rPr>
              <w:t xml:space="preserve"> экзамена</w:t>
            </w:r>
          </w:p>
        </w:tc>
      </w:tr>
    </w:tbl>
    <w:p w:rsidR="00791D66" w:rsidRDefault="00791D66">
      <w:pPr>
        <w:rPr>
          <w:sz w:val="24"/>
        </w:rPr>
        <w:sectPr w:rsidR="00791D66">
          <w:pgSz w:w="11910" w:h="16840"/>
          <w:pgMar w:top="1040" w:right="680" w:bottom="960" w:left="660" w:header="0" w:footer="775" w:gutter="0"/>
          <w:cols w:space="720"/>
        </w:sectPr>
      </w:pPr>
    </w:p>
    <w:p w:rsidR="00791D66" w:rsidRDefault="00824D89">
      <w:pPr>
        <w:pStyle w:val="a5"/>
        <w:numPr>
          <w:ilvl w:val="1"/>
          <w:numId w:val="4"/>
        </w:numPr>
        <w:tabs>
          <w:tab w:val="left" w:pos="1169"/>
        </w:tabs>
        <w:spacing w:before="65"/>
        <w:ind w:left="1169" w:hanging="491"/>
        <w:rPr>
          <w:b/>
          <w:sz w:val="28"/>
        </w:rPr>
      </w:pPr>
      <w:r>
        <w:rPr>
          <w:b/>
          <w:sz w:val="28"/>
        </w:rPr>
        <w:lastRenderedPageBreak/>
        <w:t>Тематический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ЕН.01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Математика</w:t>
      </w:r>
    </w:p>
    <w:p w:rsidR="00791D66" w:rsidRDefault="00791D66">
      <w:pPr>
        <w:pStyle w:val="a3"/>
        <w:spacing w:before="92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583"/>
        <w:gridCol w:w="8224"/>
        <w:gridCol w:w="1274"/>
        <w:gridCol w:w="1560"/>
        <w:gridCol w:w="1276"/>
      </w:tblGrid>
      <w:tr w:rsidR="00791D66">
        <w:trPr>
          <w:trHeight w:val="757"/>
        </w:trPr>
        <w:tc>
          <w:tcPr>
            <w:tcW w:w="2393" w:type="dxa"/>
          </w:tcPr>
          <w:p w:rsidR="00791D66" w:rsidRDefault="00824D89">
            <w:pPr>
              <w:pStyle w:val="TableParagraph"/>
              <w:spacing w:before="102"/>
              <w:ind w:left="494" w:hanging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Наименование </w:t>
            </w:r>
            <w:r>
              <w:rPr>
                <w:sz w:val="24"/>
              </w:rPr>
              <w:t>разделов, тем</w:t>
            </w: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before="102"/>
              <w:ind w:left="2429" w:hanging="177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занятия, самостоятельная работа обучающихся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ind w:left="352" w:right="280" w:hanging="56"/>
              <w:rPr>
                <w:sz w:val="24"/>
              </w:rPr>
            </w:pPr>
            <w:r>
              <w:rPr>
                <w:spacing w:val="-2"/>
                <w:sz w:val="24"/>
              </w:rPr>
              <w:t>Объем часов</w:t>
            </w: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ind w:left="134" w:hanging="22"/>
            </w:pPr>
            <w:r>
              <w:t>В</w:t>
            </w:r>
            <w:r>
              <w:rPr>
                <w:spacing w:val="-12"/>
              </w:rPr>
              <w:t xml:space="preserve"> </w:t>
            </w:r>
            <w:r>
              <w:t>т.ч.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 xml:space="preserve">форме </w:t>
            </w:r>
            <w:r>
              <w:rPr>
                <w:spacing w:val="-2"/>
              </w:rPr>
              <w:t>практической</w:t>
            </w:r>
          </w:p>
          <w:p w:rsidR="00791D66" w:rsidRDefault="00824D89">
            <w:pPr>
              <w:pStyle w:val="TableParagraph"/>
              <w:spacing w:line="233" w:lineRule="exact"/>
              <w:ind w:left="242"/>
            </w:pPr>
            <w:r>
              <w:rPr>
                <w:spacing w:val="-2"/>
              </w:rPr>
              <w:t>подготовки</w:t>
            </w:r>
          </w:p>
        </w:tc>
        <w:tc>
          <w:tcPr>
            <w:tcW w:w="1276" w:type="dxa"/>
          </w:tcPr>
          <w:p w:rsidR="00791D66" w:rsidRDefault="00824D89">
            <w:pPr>
              <w:pStyle w:val="TableParagraph"/>
              <w:spacing w:before="102"/>
              <w:ind w:left="171" w:right="157" w:firstLine="33"/>
              <w:rPr>
                <w:sz w:val="24"/>
              </w:rPr>
            </w:pPr>
            <w:r>
              <w:rPr>
                <w:spacing w:val="-2"/>
                <w:sz w:val="24"/>
              </w:rPr>
              <w:t>Уровень освоения</w:t>
            </w:r>
          </w:p>
        </w:tc>
      </w:tr>
      <w:tr w:rsidR="00791D66">
        <w:trPr>
          <w:trHeight w:val="275"/>
        </w:trPr>
        <w:tc>
          <w:tcPr>
            <w:tcW w:w="2393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Введение</w:t>
            </w: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791D66" w:rsidRDefault="004837E1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shd w:val="clear" w:color="auto" w:fill="CCCCCC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</w:tr>
      <w:tr w:rsidR="00791D66">
        <w:trPr>
          <w:trHeight w:val="553"/>
        </w:trPr>
        <w:tc>
          <w:tcPr>
            <w:tcW w:w="2393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line="270" w:lineRule="atLeast"/>
              <w:ind w:left="91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ППССЗ. (Краткая запись: Значение математики в профессиональной деятельности)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791D66" w:rsidRDefault="00824D89">
            <w:pPr>
              <w:pStyle w:val="TableParagraph"/>
              <w:spacing w:before="138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92"/>
        </w:trPr>
        <w:tc>
          <w:tcPr>
            <w:tcW w:w="2393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before="9" w:line="264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551"/>
        </w:trPr>
        <w:tc>
          <w:tcPr>
            <w:tcW w:w="2393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line="275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791D66" w:rsidRDefault="00824D89">
            <w:pPr>
              <w:pStyle w:val="TableParagraph"/>
              <w:spacing w:line="257" w:lineRule="exact"/>
              <w:ind w:left="9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числе»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551"/>
        </w:trPr>
        <w:tc>
          <w:tcPr>
            <w:tcW w:w="11200" w:type="dxa"/>
            <w:gridSpan w:val="3"/>
          </w:tcPr>
          <w:p w:rsidR="00791D66" w:rsidRDefault="00824D89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прикладных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садово- парковом и ландшафтном строительстве</w:t>
            </w:r>
          </w:p>
        </w:tc>
        <w:tc>
          <w:tcPr>
            <w:tcW w:w="1274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8"/>
        </w:trPr>
        <w:tc>
          <w:tcPr>
            <w:tcW w:w="2393" w:type="dxa"/>
            <w:vMerge w:val="restart"/>
            <w:tcBorders>
              <w:bottom w:val="nil"/>
            </w:tcBorders>
          </w:tcPr>
          <w:p w:rsidR="00791D66" w:rsidRDefault="00824D8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1.1.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Численные методы линейной</w:t>
            </w:r>
          </w:p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алгебры</w:t>
            </w: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before="1"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7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6" w:lineRule="exact"/>
              <w:ind w:left="108" w:right="24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садово-парковом и ландшафтном строительстве (Краткая запись: Основные понятия линейной алгебры)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матрицы.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матриц.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матрицами.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матрицы.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определителей.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7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before="1" w:line="257" w:lineRule="exact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2"/>
                <w:sz w:val="24"/>
              </w:rPr>
              <w:t xml:space="preserve"> Гаусса.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Крамера.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8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before="275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224" w:type="dxa"/>
          </w:tcPr>
          <w:p w:rsidR="00791D66" w:rsidRDefault="00824D89" w:rsidP="003D1E1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садово-парковом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3D1E13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ландшафтном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строительстве.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матрицами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(Пр.1).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(Краткая запись: Действия над матрицами (Пр.1</w:t>
            </w:r>
            <w:proofErr w:type="gramStart"/>
            <w:r>
              <w:rPr>
                <w:sz w:val="24"/>
              </w:rPr>
              <w:t>) )</w:t>
            </w:r>
            <w:proofErr w:type="gramEnd"/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7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83" w:type="dxa"/>
          </w:tcPr>
          <w:p w:rsidR="00791D66" w:rsidRDefault="00824D89">
            <w:pPr>
              <w:pStyle w:val="TableParagraph"/>
              <w:spacing w:before="275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6" w:lineRule="exact"/>
              <w:ind w:left="108" w:right="8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задач. Решение систем линейных уравнений (Пр.2). (Краткая запись: Решение систем линейных уравнений (Пр.2))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7"/>
        </w:trPr>
        <w:tc>
          <w:tcPr>
            <w:tcW w:w="2393" w:type="dxa"/>
            <w:vMerge/>
            <w:tcBorders>
              <w:top w:val="nil"/>
              <w:bottom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807" w:type="dxa"/>
            <w:gridSpan w:val="2"/>
          </w:tcPr>
          <w:p w:rsidR="00791D66" w:rsidRDefault="00824D89"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</w:tbl>
    <w:p w:rsidR="00791D66" w:rsidRDefault="00791D66">
      <w:pPr>
        <w:rPr>
          <w:sz w:val="2"/>
          <w:szCs w:val="2"/>
        </w:rPr>
        <w:sectPr w:rsidR="00791D66">
          <w:footerReference w:type="default" r:id="rId8"/>
          <w:pgSz w:w="16840" w:h="11910" w:orient="landscape"/>
          <w:pgMar w:top="780" w:right="560" w:bottom="960" w:left="740" w:header="0" w:footer="775" w:gutter="0"/>
          <w:cols w:space="720"/>
        </w:sectPr>
      </w:pPr>
    </w:p>
    <w:p w:rsidR="00791D66" w:rsidRDefault="00791D66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8224"/>
        <w:gridCol w:w="1274"/>
        <w:gridCol w:w="1560"/>
        <w:gridCol w:w="1276"/>
      </w:tblGrid>
      <w:tr w:rsidR="00791D66">
        <w:trPr>
          <w:trHeight w:val="1380"/>
        </w:trPr>
        <w:tc>
          <w:tcPr>
            <w:tcW w:w="2410" w:type="dxa"/>
            <w:tcBorders>
              <w:top w:val="nil"/>
            </w:tcBorders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определителей</w:t>
            </w:r>
            <w:r>
              <w:rPr>
                <w:spacing w:val="-2"/>
                <w:sz w:val="24"/>
              </w:rPr>
              <w:t xml:space="preserve"> матриц».</w:t>
            </w:r>
          </w:p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конспекта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определителя».</w:t>
            </w:r>
          </w:p>
          <w:p w:rsidR="00791D66" w:rsidRDefault="00824D8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Гаусс.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деятельность»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D9D9D9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 w:val="restart"/>
          </w:tcPr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1.2.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аналитической</w:t>
            </w:r>
          </w:p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геометрии</w:t>
            </w: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791D66" w:rsidRDefault="004837E1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2"/>
                <w:sz w:val="24"/>
              </w:rPr>
              <w:t xml:space="preserve"> координат.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Декартова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Векторы.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векторами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декартовой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" w:line="257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before="2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алгебры.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декартовой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(Пр.3).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1106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обучающихся:</w:t>
            </w:r>
          </w:p>
          <w:p w:rsidR="00791D66" w:rsidRDefault="00824D89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Подготовка конспекта по теме: «Вычисление площадей плоских фигур» 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векторной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алгебры»</w:t>
            </w:r>
          </w:p>
          <w:p w:rsidR="00791D66" w:rsidRDefault="00824D8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 w:val="restart"/>
          </w:tcPr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1.3.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Теория </w:t>
            </w:r>
            <w:r>
              <w:rPr>
                <w:spacing w:val="-2"/>
                <w:sz w:val="24"/>
              </w:rPr>
              <w:t>пределов</w:t>
            </w: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791D66" w:rsidRDefault="004837E1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D9D9D9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последовательности.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91D66" w:rsidRDefault="00791D66">
            <w:pPr>
              <w:pStyle w:val="TableParagraph"/>
              <w:spacing w:before="217"/>
              <w:rPr>
                <w:b/>
                <w:sz w:val="24"/>
              </w:rPr>
            </w:pPr>
          </w:p>
          <w:p w:rsidR="00791D66" w:rsidRDefault="00824D8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91D66">
        <w:trPr>
          <w:trHeight w:val="342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Предел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340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пределы.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разрыва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непрерывность.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34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34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задач: вычисление пределов алгебраическим способом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(Пр.4) (Краткая запись: Вычисление пределов (Пр.4))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задач: исследование функции на непрерывность. (Пр.5) (Краткая запись:</w:t>
            </w:r>
          </w:p>
          <w:p w:rsidR="00791D66" w:rsidRDefault="00824D89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непрерывность.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(Пр.5))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</w:tbl>
    <w:p w:rsidR="00791D66" w:rsidRDefault="00791D66">
      <w:pPr>
        <w:rPr>
          <w:sz w:val="2"/>
          <w:szCs w:val="2"/>
        </w:rPr>
        <w:sectPr w:rsidR="00791D66">
          <w:pgSz w:w="16840" w:h="11910" w:orient="landscape"/>
          <w:pgMar w:top="820" w:right="560" w:bottom="960" w:left="740" w:header="0" w:footer="775" w:gutter="0"/>
          <w:cols w:space="720"/>
        </w:sectPr>
      </w:pPr>
    </w:p>
    <w:p w:rsidR="00791D66" w:rsidRDefault="00791D66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8224"/>
        <w:gridCol w:w="1274"/>
        <w:gridCol w:w="1560"/>
        <w:gridCol w:w="1276"/>
      </w:tblGrid>
      <w:tr w:rsidR="00791D66">
        <w:trPr>
          <w:trHeight w:val="275"/>
        </w:trPr>
        <w:tc>
          <w:tcPr>
            <w:tcW w:w="2410" w:type="dxa"/>
            <w:vMerge w:val="restart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2"/>
            <w:tcBorders>
              <w:bottom w:val="nil"/>
            </w:tcBorders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  <w:tcBorders>
              <w:top w:val="nil"/>
            </w:tcBorders>
          </w:tcPr>
          <w:p w:rsidR="00791D66" w:rsidRDefault="00824D89">
            <w:pPr>
              <w:pStyle w:val="TableParagraph"/>
              <w:spacing w:line="276" w:lineRule="exact"/>
              <w:ind w:left="107" w:right="172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пределов» Вычисление пределов с помощью замечательных пределов Решение упражнений и задач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1.4.</w:t>
            </w:r>
          </w:p>
          <w:p w:rsidR="00791D66" w:rsidRDefault="00824D89">
            <w:pPr>
              <w:pStyle w:val="TableParagraph"/>
              <w:ind w:left="-1"/>
              <w:rPr>
                <w:sz w:val="24"/>
              </w:rPr>
            </w:pPr>
            <w:r>
              <w:rPr>
                <w:spacing w:val="-2"/>
                <w:sz w:val="24"/>
              </w:rPr>
              <w:t>Дифференциальное исчисление</w:t>
            </w: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791D66" w:rsidRDefault="004837E1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производных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</w:tcPr>
          <w:p w:rsidR="00791D66" w:rsidRDefault="00791D66">
            <w:pPr>
              <w:pStyle w:val="TableParagraph"/>
              <w:spacing w:before="152"/>
              <w:rPr>
                <w:b/>
                <w:sz w:val="24"/>
              </w:rPr>
            </w:pPr>
          </w:p>
          <w:p w:rsidR="00791D66" w:rsidRDefault="00824D8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порядков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пределов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правилу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Лопиталя</w:t>
            </w:r>
            <w:proofErr w:type="spellEnd"/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экстремумов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Промежутки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выпуклости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вогнутости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276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:rsidR="00791D66" w:rsidRDefault="00E4180F">
            <w:pPr>
              <w:pStyle w:val="TableParagraph"/>
              <w:spacing w:line="276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 математических методов при решении прикладных задач: исследование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производных.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(Пр.6).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(Краткая запись: Исследование свойств функций с помощью производных. (Пр.6))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(Пр.7).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  <w:tcBorders>
              <w:bottom w:val="nil"/>
            </w:tcBorders>
          </w:tcPr>
          <w:p w:rsidR="00791D66" w:rsidRDefault="00824D89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before="1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1104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  <w:tcBorders>
              <w:top w:val="nil"/>
            </w:tcBorders>
          </w:tcPr>
          <w:p w:rsidR="00791D66" w:rsidRDefault="00824D8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сложной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функции</w:t>
            </w:r>
          </w:p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третьего</w:t>
            </w:r>
            <w:r>
              <w:rPr>
                <w:spacing w:val="-2"/>
                <w:sz w:val="24"/>
              </w:rPr>
              <w:t xml:space="preserve"> порядка</w:t>
            </w:r>
          </w:p>
          <w:p w:rsidR="00791D66" w:rsidRDefault="00824D89">
            <w:pPr>
              <w:pStyle w:val="TableParagraph"/>
              <w:spacing w:line="270" w:lineRule="atLeast"/>
              <w:ind w:left="107" w:right="225"/>
              <w:rPr>
                <w:sz w:val="24"/>
              </w:rPr>
            </w:pPr>
            <w:r>
              <w:rPr>
                <w:sz w:val="24"/>
              </w:rPr>
              <w:t>Заполнение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матрицы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«Дифференциальное </w:t>
            </w:r>
            <w:r>
              <w:rPr>
                <w:spacing w:val="-2"/>
                <w:sz w:val="24"/>
              </w:rPr>
              <w:t>исчисление»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 w:val="restart"/>
          </w:tcPr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1.5.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</w:t>
            </w:r>
            <w:r>
              <w:rPr>
                <w:spacing w:val="-2"/>
                <w:sz w:val="24"/>
              </w:rPr>
              <w:t>численного интегрирования</w:t>
            </w: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791D66" w:rsidRDefault="004837E1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551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неопределенного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интегралов.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вычисления интегралов. (Краткая запись: Методы вычисления интегралов)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791D66" w:rsidRDefault="00791D66">
            <w:pPr>
              <w:pStyle w:val="TableParagraph"/>
              <w:spacing w:before="6"/>
              <w:rPr>
                <w:b/>
                <w:sz w:val="24"/>
              </w:rPr>
            </w:pPr>
          </w:p>
          <w:p w:rsidR="00791D66" w:rsidRDefault="00824D89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91D66">
        <w:trPr>
          <w:trHeight w:val="280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1" w:line="259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before="1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Численное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интегрирование.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33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before="3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задач:</w:t>
            </w:r>
          </w:p>
          <w:p w:rsidR="00791D66" w:rsidRDefault="00824D8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криволинейной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(Пр.8).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запись: Вычисление площади криволинейной трапеции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(Пр.8))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6" w:lineRule="exact"/>
              <w:ind w:left="108" w:right="8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задач: Приближенные вычисления определенного интеграла. (Пр.9) . (Краткая запись: Приближенные вычисления определенного интеграла (Пр.9))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8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</w:tbl>
    <w:p w:rsidR="00791D66" w:rsidRDefault="00791D66">
      <w:pPr>
        <w:rPr>
          <w:sz w:val="2"/>
          <w:szCs w:val="2"/>
        </w:rPr>
        <w:sectPr w:rsidR="00791D66">
          <w:pgSz w:w="16840" w:h="11910" w:orient="landscape"/>
          <w:pgMar w:top="820" w:right="560" w:bottom="960" w:left="740" w:header="0" w:footer="775" w:gutter="0"/>
          <w:cols w:space="720"/>
        </w:sectPr>
      </w:pPr>
    </w:p>
    <w:p w:rsidR="00791D66" w:rsidRDefault="00791D66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66"/>
        <w:gridCol w:w="8224"/>
        <w:gridCol w:w="1274"/>
        <w:gridCol w:w="1560"/>
        <w:gridCol w:w="1276"/>
      </w:tblGrid>
      <w:tr w:rsidR="00791D66">
        <w:trPr>
          <w:trHeight w:val="304"/>
        </w:trPr>
        <w:tc>
          <w:tcPr>
            <w:tcW w:w="2410" w:type="dxa"/>
            <w:vMerge w:val="restart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  <w:gridSpan w:val="2"/>
            <w:tcBorders>
              <w:bottom w:val="nil"/>
            </w:tcBorders>
          </w:tcPr>
          <w:p w:rsidR="00791D66" w:rsidRDefault="00824D89">
            <w:pPr>
              <w:pStyle w:val="TableParagraph"/>
              <w:spacing w:before="13"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1103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  <w:tcBorders>
              <w:top w:val="nil"/>
            </w:tcBorders>
          </w:tcPr>
          <w:p w:rsidR="00791D66" w:rsidRDefault="00824D89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доклада/презентации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деятельности ученых «</w:t>
            </w:r>
            <w:proofErr w:type="spellStart"/>
            <w:r>
              <w:rPr>
                <w:sz w:val="24"/>
              </w:rPr>
              <w:t>И.Ньютон</w:t>
            </w:r>
            <w:proofErr w:type="spellEnd"/>
            <w:r>
              <w:rPr>
                <w:sz w:val="24"/>
              </w:rPr>
              <w:t>», «</w:t>
            </w:r>
            <w:proofErr w:type="spellStart"/>
            <w:r>
              <w:rPr>
                <w:sz w:val="24"/>
              </w:rPr>
              <w:t>Г.В.Лейбниц</w:t>
            </w:r>
            <w:proofErr w:type="spellEnd"/>
            <w:r>
              <w:rPr>
                <w:sz w:val="24"/>
              </w:rPr>
              <w:t>»</w:t>
            </w:r>
          </w:p>
          <w:p w:rsidR="00791D66" w:rsidRDefault="00824D89">
            <w:pPr>
              <w:pStyle w:val="TableParagraph"/>
              <w:spacing w:line="270" w:lineRule="atLeast"/>
              <w:ind w:left="107" w:right="2445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интегралов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интегрированием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частям Решение упражнений и задач.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414"/>
        </w:trPr>
        <w:tc>
          <w:tcPr>
            <w:tcW w:w="2410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1.6.</w:t>
            </w:r>
          </w:p>
          <w:p w:rsidR="00791D66" w:rsidRDefault="00824D89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Комбинаторика, </w:t>
            </w:r>
            <w:r>
              <w:rPr>
                <w:sz w:val="24"/>
              </w:rPr>
              <w:t>статистика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теория </w:t>
            </w:r>
            <w:r>
              <w:rPr>
                <w:spacing w:val="-2"/>
                <w:sz w:val="24"/>
              </w:rPr>
              <w:t>вероятностей</w:t>
            </w: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before="6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материала</w:t>
            </w:r>
          </w:p>
        </w:tc>
        <w:tc>
          <w:tcPr>
            <w:tcW w:w="1274" w:type="dxa"/>
            <w:vMerge w:val="restart"/>
          </w:tcPr>
          <w:p w:rsidR="00791D66" w:rsidRDefault="004837E1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комбинаторики.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размещений,</w:t>
            </w:r>
          </w:p>
          <w:p w:rsidR="00791D66" w:rsidRDefault="00824D89">
            <w:pPr>
              <w:pStyle w:val="TableParagraph"/>
              <w:spacing w:line="270" w:lineRule="atLeast"/>
              <w:ind w:left="108" w:right="82"/>
              <w:rPr>
                <w:sz w:val="24"/>
              </w:rPr>
            </w:pPr>
            <w:r>
              <w:rPr>
                <w:sz w:val="24"/>
              </w:rPr>
              <w:t>перестановок,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сочетаний.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событиями.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запись: Основные понятия комбинаторики).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791D66" w:rsidRDefault="00791D66">
            <w:pPr>
              <w:pStyle w:val="TableParagraph"/>
              <w:rPr>
                <w:b/>
                <w:sz w:val="24"/>
              </w:rPr>
            </w:pPr>
          </w:p>
          <w:p w:rsidR="00791D66" w:rsidRDefault="00791D66">
            <w:pPr>
              <w:pStyle w:val="TableParagraph"/>
              <w:spacing w:before="142"/>
              <w:rPr>
                <w:b/>
                <w:sz w:val="24"/>
              </w:rPr>
            </w:pPr>
          </w:p>
          <w:p w:rsidR="00791D66" w:rsidRDefault="00824D89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791D66">
        <w:trPr>
          <w:trHeight w:val="828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91D66" w:rsidRDefault="00824D89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отклонения.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вычисление </w:t>
            </w:r>
            <w:proofErr w:type="spellStart"/>
            <w:r>
              <w:rPr>
                <w:sz w:val="24"/>
              </w:rPr>
              <w:t>мат.ожидания</w:t>
            </w:r>
            <w:proofErr w:type="spellEnd"/>
            <w:r>
              <w:rPr>
                <w:sz w:val="24"/>
              </w:rPr>
              <w:t>, дисперсии и среднего квадратичного отклонения)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354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before="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CCCCCC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</w:tr>
      <w:tr w:rsidR="00791D66">
        <w:trPr>
          <w:trHeight w:val="350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before="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827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791D66" w:rsidRDefault="00824D89">
            <w:pPr>
              <w:pStyle w:val="TableParagraph"/>
              <w:spacing w:before="275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8224" w:type="dxa"/>
          </w:tcPr>
          <w:p w:rsidR="00791D66" w:rsidRDefault="00824D89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 математических методов при решении прикладных статистических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(Пр.10)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мат.ожидания</w:t>
            </w:r>
            <w:proofErr w:type="spellEnd"/>
            <w:r>
              <w:rPr>
                <w:sz w:val="24"/>
              </w:rPr>
              <w:t>, дисперсии и среднего квадратичного (Пр.10))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5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</w:tcPr>
          <w:p w:rsidR="00791D66" w:rsidRDefault="00824D8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-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300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  <w:tcBorders>
              <w:bottom w:val="nil"/>
            </w:tcBorders>
          </w:tcPr>
          <w:p w:rsidR="00791D66" w:rsidRDefault="00824D89">
            <w:pPr>
              <w:pStyle w:val="TableParagraph"/>
              <w:spacing w:before="11"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обучающихся</w:t>
            </w:r>
          </w:p>
        </w:tc>
        <w:tc>
          <w:tcPr>
            <w:tcW w:w="1274" w:type="dxa"/>
            <w:vMerge w:val="restart"/>
          </w:tcPr>
          <w:p w:rsidR="00791D66" w:rsidRDefault="00824D89">
            <w:pPr>
              <w:pStyle w:val="TableParagraph"/>
              <w:spacing w:line="275" w:lineRule="exact"/>
              <w:ind w:left="11" w:right="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560" w:type="dxa"/>
          </w:tcPr>
          <w:p w:rsidR="00791D66" w:rsidRDefault="00791D66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314"/>
        </w:trPr>
        <w:tc>
          <w:tcPr>
            <w:tcW w:w="2410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8790" w:type="dxa"/>
            <w:gridSpan w:val="2"/>
            <w:tcBorders>
              <w:top w:val="nil"/>
            </w:tcBorders>
          </w:tcPr>
          <w:p w:rsidR="00791D66" w:rsidRDefault="00824D89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2"/>
                <w:sz w:val="24"/>
              </w:rPr>
              <w:t xml:space="preserve"> ожидания</w:t>
            </w:r>
          </w:p>
        </w:tc>
        <w:tc>
          <w:tcPr>
            <w:tcW w:w="1274" w:type="dxa"/>
            <w:vMerge/>
            <w:tcBorders>
              <w:top w:val="nil"/>
            </w:tcBorders>
          </w:tcPr>
          <w:p w:rsidR="00791D66" w:rsidRDefault="00791D6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791D66" w:rsidRDefault="00791D66">
            <w:pPr>
              <w:pStyle w:val="TableParagraph"/>
            </w:pP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CCCCCC"/>
          </w:tcPr>
          <w:p w:rsidR="00791D66" w:rsidRDefault="00791D66">
            <w:pPr>
              <w:rPr>
                <w:sz w:val="2"/>
                <w:szCs w:val="2"/>
              </w:rPr>
            </w:pPr>
          </w:p>
        </w:tc>
      </w:tr>
      <w:tr w:rsidR="003D1E13">
        <w:trPr>
          <w:trHeight w:val="314"/>
        </w:trPr>
        <w:tc>
          <w:tcPr>
            <w:tcW w:w="2410" w:type="dxa"/>
            <w:tcBorders>
              <w:top w:val="nil"/>
            </w:tcBorders>
          </w:tcPr>
          <w:p w:rsidR="003D1E13" w:rsidRDefault="006148DB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Экзамен</w:t>
            </w:r>
          </w:p>
        </w:tc>
        <w:tc>
          <w:tcPr>
            <w:tcW w:w="8790" w:type="dxa"/>
            <w:gridSpan w:val="2"/>
            <w:tcBorders>
              <w:top w:val="nil"/>
            </w:tcBorders>
          </w:tcPr>
          <w:p w:rsidR="003D1E13" w:rsidRDefault="006148DB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274" w:type="dxa"/>
            <w:tcBorders>
              <w:top w:val="nil"/>
            </w:tcBorders>
          </w:tcPr>
          <w:p w:rsidR="003D1E13" w:rsidRPr="003D1E13" w:rsidRDefault="006148DB" w:rsidP="006148DB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3D1E13" w:rsidRDefault="003D1E13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  <w:shd w:val="clear" w:color="auto" w:fill="CCCCCC"/>
          </w:tcPr>
          <w:p w:rsidR="003D1E13" w:rsidRDefault="003D1E13">
            <w:pPr>
              <w:rPr>
                <w:sz w:val="2"/>
                <w:szCs w:val="2"/>
              </w:rPr>
            </w:pPr>
          </w:p>
        </w:tc>
      </w:tr>
      <w:tr w:rsidR="00791D66">
        <w:trPr>
          <w:trHeight w:val="277"/>
        </w:trPr>
        <w:tc>
          <w:tcPr>
            <w:tcW w:w="11200" w:type="dxa"/>
            <w:gridSpan w:val="3"/>
          </w:tcPr>
          <w:p w:rsidR="00791D66" w:rsidRDefault="00824D89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Всего:</w:t>
            </w:r>
          </w:p>
        </w:tc>
        <w:tc>
          <w:tcPr>
            <w:tcW w:w="1274" w:type="dxa"/>
          </w:tcPr>
          <w:p w:rsidR="00791D66" w:rsidRDefault="00824D89">
            <w:pPr>
              <w:pStyle w:val="TableParagraph"/>
              <w:spacing w:before="1" w:line="257" w:lineRule="exact"/>
              <w:ind w:left="11" w:right="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81</w:t>
            </w:r>
          </w:p>
        </w:tc>
        <w:tc>
          <w:tcPr>
            <w:tcW w:w="1560" w:type="dxa"/>
          </w:tcPr>
          <w:p w:rsidR="00791D66" w:rsidRDefault="00824D89">
            <w:pPr>
              <w:pStyle w:val="TableParagraph"/>
              <w:spacing w:before="1" w:line="257" w:lineRule="exact"/>
              <w:ind w:left="1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276" w:type="dxa"/>
          </w:tcPr>
          <w:p w:rsidR="00791D66" w:rsidRDefault="00791D66">
            <w:pPr>
              <w:pStyle w:val="TableParagraph"/>
              <w:rPr>
                <w:sz w:val="20"/>
              </w:rPr>
            </w:pPr>
          </w:p>
        </w:tc>
      </w:tr>
    </w:tbl>
    <w:p w:rsidR="00791D66" w:rsidRDefault="00791D66">
      <w:pPr>
        <w:rPr>
          <w:sz w:val="20"/>
        </w:rPr>
        <w:sectPr w:rsidR="00791D66">
          <w:pgSz w:w="16840" w:h="11910" w:orient="landscape"/>
          <w:pgMar w:top="820" w:right="560" w:bottom="960" w:left="740" w:header="0" w:footer="775" w:gutter="0"/>
          <w:cols w:space="720"/>
        </w:sectPr>
      </w:pPr>
    </w:p>
    <w:p w:rsidR="00791D66" w:rsidRDefault="00824D89">
      <w:pPr>
        <w:pStyle w:val="1"/>
        <w:numPr>
          <w:ilvl w:val="0"/>
          <w:numId w:val="4"/>
        </w:numPr>
        <w:tabs>
          <w:tab w:val="left" w:pos="1041"/>
          <w:tab w:val="left" w:pos="3329"/>
        </w:tabs>
        <w:spacing w:before="74" w:line="242" w:lineRule="auto"/>
        <w:ind w:left="3329" w:right="1049" w:hanging="2567"/>
        <w:jc w:val="left"/>
      </w:pPr>
      <w:r>
        <w:lastRenderedPageBreak/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ДИСЦИПЛИНЫ ЕН.01 МАТЕМАТИКА</w:t>
      </w:r>
    </w:p>
    <w:p w:rsidR="00791D66" w:rsidRDefault="00824D89">
      <w:pPr>
        <w:pStyle w:val="a5"/>
        <w:numPr>
          <w:ilvl w:val="1"/>
          <w:numId w:val="4"/>
        </w:numPr>
        <w:tabs>
          <w:tab w:val="left" w:pos="613"/>
        </w:tabs>
        <w:spacing w:before="318" w:line="322" w:lineRule="exact"/>
        <w:ind w:left="613" w:hanging="49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обеспечению</w:t>
      </w:r>
    </w:p>
    <w:p w:rsidR="00791D66" w:rsidRDefault="00824D89">
      <w:pPr>
        <w:pStyle w:val="a3"/>
        <w:ind w:left="122" w:firstLine="566"/>
      </w:pPr>
      <w:r>
        <w:t>Реализация</w:t>
      </w:r>
      <w:r>
        <w:rPr>
          <w:spacing w:val="40"/>
        </w:rPr>
        <w:t xml:space="preserve"> </w:t>
      </w:r>
      <w:r>
        <w:t>учебной</w:t>
      </w:r>
      <w:r>
        <w:rPr>
          <w:spacing w:val="40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требует</w:t>
      </w:r>
      <w:r>
        <w:rPr>
          <w:spacing w:val="40"/>
        </w:rPr>
        <w:t xml:space="preserve"> </w:t>
      </w:r>
      <w:r>
        <w:t>наличия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 xml:space="preserve">кабинета </w:t>
      </w:r>
      <w:r>
        <w:rPr>
          <w:spacing w:val="-2"/>
        </w:rPr>
        <w:t>математики.</w:t>
      </w:r>
    </w:p>
    <w:p w:rsidR="00791D66" w:rsidRDefault="00824D89">
      <w:pPr>
        <w:pStyle w:val="a3"/>
        <w:spacing w:line="321" w:lineRule="exact"/>
        <w:ind w:left="688"/>
      </w:pPr>
      <w:r>
        <w:t>Оборудование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rPr>
          <w:spacing w:val="-2"/>
        </w:rPr>
        <w:t>кабинета:</w:t>
      </w:r>
    </w:p>
    <w:p w:rsidR="00791D66" w:rsidRDefault="00824D89">
      <w:pPr>
        <w:pStyle w:val="a5"/>
        <w:numPr>
          <w:ilvl w:val="2"/>
          <w:numId w:val="4"/>
        </w:numPr>
        <w:tabs>
          <w:tab w:val="left" w:pos="973"/>
        </w:tabs>
        <w:ind w:left="973" w:hanging="359"/>
        <w:jc w:val="left"/>
        <w:rPr>
          <w:sz w:val="28"/>
        </w:rPr>
      </w:pPr>
      <w:r>
        <w:rPr>
          <w:sz w:val="28"/>
        </w:rPr>
        <w:t>посадочные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студентов;</w:t>
      </w:r>
    </w:p>
    <w:p w:rsidR="00791D66" w:rsidRDefault="00824D89">
      <w:pPr>
        <w:pStyle w:val="a5"/>
        <w:numPr>
          <w:ilvl w:val="2"/>
          <w:numId w:val="4"/>
        </w:numPr>
        <w:tabs>
          <w:tab w:val="left" w:pos="973"/>
        </w:tabs>
        <w:spacing w:before="1" w:line="342" w:lineRule="exact"/>
        <w:ind w:left="973" w:hanging="359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преподавателя;</w:t>
      </w:r>
    </w:p>
    <w:p w:rsidR="00791D66" w:rsidRDefault="00824D89">
      <w:pPr>
        <w:pStyle w:val="a5"/>
        <w:numPr>
          <w:ilvl w:val="2"/>
          <w:numId w:val="4"/>
        </w:numPr>
        <w:tabs>
          <w:tab w:val="left" w:pos="974"/>
        </w:tabs>
        <w:ind w:right="403" w:hanging="425"/>
        <w:rPr>
          <w:sz w:val="28"/>
        </w:rPr>
      </w:pPr>
      <w:r>
        <w:rPr>
          <w:sz w:val="28"/>
        </w:rPr>
        <w:t>методические материалы по курсу дисциплины (включая электронные): комплект учебно-наглядных, контрольно- тренировочных учебных пособий, методические указания для студентов по подготовке к практическим занятиям и др.</w:t>
      </w:r>
    </w:p>
    <w:p w:rsidR="00791D66" w:rsidRDefault="00824D89">
      <w:pPr>
        <w:spacing w:line="321" w:lineRule="exact"/>
        <w:ind w:left="688"/>
        <w:jc w:val="both"/>
        <w:rPr>
          <w:b/>
          <w:sz w:val="28"/>
        </w:rPr>
      </w:pPr>
      <w:r>
        <w:rPr>
          <w:b/>
          <w:sz w:val="28"/>
        </w:rPr>
        <w:t>Технические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обучения:</w:t>
      </w:r>
    </w:p>
    <w:p w:rsidR="00791D66" w:rsidRDefault="00824D89">
      <w:pPr>
        <w:pStyle w:val="a5"/>
        <w:numPr>
          <w:ilvl w:val="2"/>
          <w:numId w:val="4"/>
        </w:numPr>
        <w:tabs>
          <w:tab w:val="left" w:pos="973"/>
        </w:tabs>
        <w:spacing w:line="342" w:lineRule="exact"/>
        <w:ind w:left="973" w:hanging="359"/>
        <w:rPr>
          <w:sz w:val="28"/>
        </w:rPr>
      </w:pPr>
      <w:r>
        <w:rPr>
          <w:spacing w:val="-2"/>
          <w:sz w:val="28"/>
        </w:rPr>
        <w:t>компьютер;</w:t>
      </w:r>
    </w:p>
    <w:p w:rsidR="00791D66" w:rsidRDefault="00824D89">
      <w:pPr>
        <w:pStyle w:val="a5"/>
        <w:numPr>
          <w:ilvl w:val="2"/>
          <w:numId w:val="4"/>
        </w:numPr>
        <w:tabs>
          <w:tab w:val="left" w:pos="974"/>
        </w:tabs>
        <w:ind w:right="405"/>
        <w:rPr>
          <w:sz w:val="28"/>
        </w:rPr>
      </w:pPr>
      <w:r>
        <w:rPr>
          <w:sz w:val="28"/>
        </w:rPr>
        <w:t xml:space="preserve">стандартное программное обеспечение: MS </w:t>
      </w:r>
      <w:proofErr w:type="spellStart"/>
      <w:r>
        <w:rPr>
          <w:sz w:val="28"/>
        </w:rPr>
        <w:t>Windows</w:t>
      </w:r>
      <w:proofErr w:type="spellEnd"/>
      <w:r>
        <w:rPr>
          <w:sz w:val="28"/>
        </w:rPr>
        <w:t xml:space="preserve"> XP, текстовый редактор MS </w:t>
      </w:r>
      <w:proofErr w:type="spellStart"/>
      <w:r>
        <w:rPr>
          <w:sz w:val="28"/>
        </w:rPr>
        <w:t>Word</w:t>
      </w:r>
      <w:proofErr w:type="spellEnd"/>
      <w:r>
        <w:rPr>
          <w:sz w:val="28"/>
        </w:rPr>
        <w:t xml:space="preserve">, редактор электронных таблиц MS </w:t>
      </w:r>
      <w:proofErr w:type="spellStart"/>
      <w:r>
        <w:rPr>
          <w:sz w:val="28"/>
        </w:rPr>
        <w:t>Excel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Internet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2"/>
          <w:sz w:val="28"/>
        </w:rPr>
        <w:t>Explorer</w:t>
      </w:r>
      <w:proofErr w:type="spellEnd"/>
      <w:r>
        <w:rPr>
          <w:spacing w:val="-2"/>
          <w:sz w:val="28"/>
        </w:rPr>
        <w:t>;</w:t>
      </w:r>
    </w:p>
    <w:p w:rsidR="00791D66" w:rsidRDefault="00824D89">
      <w:pPr>
        <w:pStyle w:val="a5"/>
        <w:numPr>
          <w:ilvl w:val="2"/>
          <w:numId w:val="4"/>
        </w:numPr>
        <w:tabs>
          <w:tab w:val="left" w:pos="973"/>
        </w:tabs>
        <w:spacing w:line="341" w:lineRule="exact"/>
        <w:ind w:left="973" w:hanging="359"/>
        <w:rPr>
          <w:sz w:val="28"/>
        </w:rPr>
      </w:pPr>
      <w:r>
        <w:rPr>
          <w:sz w:val="28"/>
        </w:rPr>
        <w:t>интерактивная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доска;</w:t>
      </w:r>
    </w:p>
    <w:p w:rsidR="00791D66" w:rsidRDefault="00824D89">
      <w:pPr>
        <w:pStyle w:val="a5"/>
        <w:numPr>
          <w:ilvl w:val="2"/>
          <w:numId w:val="4"/>
        </w:numPr>
        <w:tabs>
          <w:tab w:val="left" w:pos="973"/>
        </w:tabs>
        <w:spacing w:line="342" w:lineRule="exact"/>
        <w:ind w:left="973" w:hanging="359"/>
        <w:rPr>
          <w:sz w:val="28"/>
        </w:rPr>
      </w:pPr>
      <w:proofErr w:type="spellStart"/>
      <w:r>
        <w:rPr>
          <w:spacing w:val="-2"/>
          <w:sz w:val="28"/>
        </w:rPr>
        <w:t>мультимедиапроектор</w:t>
      </w:r>
      <w:proofErr w:type="spellEnd"/>
      <w:r>
        <w:rPr>
          <w:spacing w:val="-2"/>
          <w:sz w:val="28"/>
        </w:rPr>
        <w:t>;</w:t>
      </w:r>
    </w:p>
    <w:p w:rsidR="00791D66" w:rsidRDefault="00824D89">
      <w:pPr>
        <w:pStyle w:val="a5"/>
        <w:numPr>
          <w:ilvl w:val="2"/>
          <w:numId w:val="4"/>
        </w:numPr>
        <w:tabs>
          <w:tab w:val="left" w:pos="973"/>
        </w:tabs>
        <w:spacing w:line="343" w:lineRule="exact"/>
        <w:ind w:left="973" w:hanging="359"/>
        <w:rPr>
          <w:sz w:val="28"/>
        </w:rPr>
      </w:pPr>
      <w:r>
        <w:rPr>
          <w:spacing w:val="-2"/>
          <w:sz w:val="28"/>
        </w:rPr>
        <w:t>калькуляторы.</w:t>
      </w:r>
    </w:p>
    <w:p w:rsidR="00791D66" w:rsidRDefault="00824D89">
      <w:pPr>
        <w:pStyle w:val="a5"/>
        <w:numPr>
          <w:ilvl w:val="1"/>
          <w:numId w:val="4"/>
        </w:numPr>
        <w:tabs>
          <w:tab w:val="left" w:pos="1179"/>
        </w:tabs>
        <w:spacing w:line="321" w:lineRule="exact"/>
        <w:ind w:left="1179" w:hanging="491"/>
        <w:jc w:val="both"/>
        <w:rPr>
          <w:b/>
          <w:sz w:val="28"/>
        </w:rPr>
      </w:pPr>
      <w:r>
        <w:rPr>
          <w:b/>
          <w:sz w:val="28"/>
        </w:rPr>
        <w:t>Информационное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обучения</w:t>
      </w:r>
    </w:p>
    <w:p w:rsidR="00791D66" w:rsidRDefault="00824D89">
      <w:pPr>
        <w:ind w:left="688" w:right="403"/>
        <w:jc w:val="both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учебных изданий,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литературы,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Интернет- </w:t>
      </w:r>
      <w:r>
        <w:rPr>
          <w:b/>
          <w:spacing w:val="-2"/>
          <w:sz w:val="28"/>
        </w:rPr>
        <w:t>ресурсов:</w:t>
      </w:r>
    </w:p>
    <w:p w:rsidR="00791D66" w:rsidRDefault="00824D89">
      <w:pPr>
        <w:spacing w:before="320"/>
        <w:ind w:left="688"/>
        <w:jc w:val="both"/>
        <w:rPr>
          <w:b/>
          <w:sz w:val="28"/>
        </w:rPr>
      </w:pPr>
      <w:r>
        <w:rPr>
          <w:b/>
          <w:sz w:val="28"/>
        </w:rPr>
        <w:t>Основные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791D66" w:rsidRDefault="00824D89">
      <w:pPr>
        <w:pStyle w:val="a5"/>
        <w:numPr>
          <w:ilvl w:val="0"/>
          <w:numId w:val="3"/>
        </w:numPr>
        <w:tabs>
          <w:tab w:val="left" w:pos="840"/>
        </w:tabs>
        <w:spacing w:before="2"/>
        <w:ind w:left="840" w:hanging="359"/>
        <w:rPr>
          <w:sz w:val="28"/>
        </w:rPr>
      </w:pPr>
      <w:proofErr w:type="spellStart"/>
      <w:r>
        <w:rPr>
          <w:sz w:val="28"/>
        </w:rPr>
        <w:t>Дадаян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А.А.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-5"/>
          <w:sz w:val="28"/>
        </w:rPr>
        <w:t xml:space="preserve"> </w:t>
      </w:r>
      <w:r>
        <w:rPr>
          <w:sz w:val="28"/>
        </w:rPr>
        <w:t>М: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2019.</w:t>
      </w:r>
    </w:p>
    <w:p w:rsidR="00791D66" w:rsidRDefault="00824D89">
      <w:pPr>
        <w:spacing w:before="321"/>
        <w:ind w:left="688"/>
        <w:jc w:val="both"/>
        <w:rPr>
          <w:b/>
          <w:sz w:val="28"/>
        </w:rPr>
      </w:pPr>
      <w:r>
        <w:rPr>
          <w:b/>
          <w:sz w:val="28"/>
        </w:rPr>
        <w:t>Дополнительные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источники:</w:t>
      </w:r>
    </w:p>
    <w:p w:rsidR="00791D66" w:rsidRDefault="00824D89">
      <w:pPr>
        <w:pStyle w:val="a5"/>
        <w:numPr>
          <w:ilvl w:val="0"/>
          <w:numId w:val="2"/>
        </w:numPr>
        <w:tabs>
          <w:tab w:val="left" w:pos="841"/>
        </w:tabs>
        <w:spacing w:before="322"/>
        <w:ind w:left="841" w:right="404"/>
        <w:jc w:val="both"/>
        <w:rPr>
          <w:sz w:val="28"/>
        </w:rPr>
      </w:pPr>
      <w:r>
        <w:rPr>
          <w:sz w:val="28"/>
        </w:rPr>
        <w:t xml:space="preserve">Алимов Ш.А. и др. Алгебра и начала анализа 10 (11)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 xml:space="preserve">. – </w:t>
      </w:r>
      <w:proofErr w:type="spellStart"/>
      <w:r>
        <w:rPr>
          <w:sz w:val="28"/>
        </w:rPr>
        <w:t>М.Просвещение</w:t>
      </w:r>
      <w:proofErr w:type="spellEnd"/>
      <w:r>
        <w:rPr>
          <w:sz w:val="28"/>
        </w:rPr>
        <w:t>, 2018.</w:t>
      </w:r>
    </w:p>
    <w:p w:rsidR="00791D66" w:rsidRDefault="00824D89">
      <w:pPr>
        <w:pStyle w:val="a5"/>
        <w:numPr>
          <w:ilvl w:val="0"/>
          <w:numId w:val="2"/>
        </w:numPr>
        <w:tabs>
          <w:tab w:val="left" w:pos="841"/>
        </w:tabs>
        <w:spacing w:line="242" w:lineRule="auto"/>
        <w:ind w:left="841" w:right="404"/>
        <w:jc w:val="both"/>
        <w:rPr>
          <w:sz w:val="28"/>
        </w:rPr>
      </w:pPr>
      <w:r>
        <w:rPr>
          <w:sz w:val="28"/>
        </w:rPr>
        <w:t>Башмаков М.И. Математика. Сборник задач профильной направленности: учеб. пособие. М.: Академия, 2018.</w:t>
      </w:r>
    </w:p>
    <w:p w:rsidR="00791D66" w:rsidRDefault="00824D89">
      <w:pPr>
        <w:pStyle w:val="a5"/>
        <w:numPr>
          <w:ilvl w:val="0"/>
          <w:numId w:val="2"/>
        </w:numPr>
        <w:tabs>
          <w:tab w:val="left" w:pos="841"/>
        </w:tabs>
        <w:ind w:left="841" w:right="409"/>
        <w:jc w:val="both"/>
        <w:rPr>
          <w:sz w:val="28"/>
        </w:rPr>
      </w:pPr>
      <w:r>
        <w:rPr>
          <w:sz w:val="28"/>
        </w:rPr>
        <w:t xml:space="preserve">Башмаков М.И. Математика. Алгебра и начала анализа, геометрия. 10 </w:t>
      </w:r>
      <w:proofErr w:type="spellStart"/>
      <w:r>
        <w:rPr>
          <w:sz w:val="28"/>
        </w:rPr>
        <w:t>кл</w:t>
      </w:r>
      <w:proofErr w:type="spellEnd"/>
      <w:r>
        <w:rPr>
          <w:sz w:val="28"/>
        </w:rPr>
        <w:t>. М.: Академия, 2018</w:t>
      </w:r>
    </w:p>
    <w:p w:rsidR="00791D66" w:rsidRDefault="00824D89">
      <w:pPr>
        <w:pStyle w:val="a5"/>
        <w:numPr>
          <w:ilvl w:val="0"/>
          <w:numId w:val="2"/>
        </w:numPr>
        <w:tabs>
          <w:tab w:val="left" w:pos="841"/>
        </w:tabs>
        <w:ind w:left="841" w:right="412"/>
        <w:jc w:val="both"/>
        <w:rPr>
          <w:sz w:val="28"/>
        </w:rPr>
      </w:pPr>
      <w:r>
        <w:rPr>
          <w:sz w:val="28"/>
        </w:rPr>
        <w:t>Богомолов Н.В. Сборник задач по математике: учеб пособие для</w:t>
      </w:r>
      <w:r>
        <w:rPr>
          <w:spacing w:val="40"/>
          <w:sz w:val="28"/>
        </w:rPr>
        <w:t xml:space="preserve">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>. – 5 изд. Стереотипное.-М.: Дрофа, 2019.</w:t>
      </w:r>
    </w:p>
    <w:p w:rsidR="00791D66" w:rsidRDefault="00824D89">
      <w:pPr>
        <w:pStyle w:val="a5"/>
        <w:numPr>
          <w:ilvl w:val="0"/>
          <w:numId w:val="2"/>
        </w:numPr>
        <w:tabs>
          <w:tab w:val="left" w:pos="841"/>
        </w:tabs>
        <w:ind w:left="841" w:right="406"/>
        <w:jc w:val="both"/>
        <w:rPr>
          <w:sz w:val="28"/>
        </w:rPr>
      </w:pPr>
      <w:r>
        <w:rPr>
          <w:sz w:val="28"/>
        </w:rPr>
        <w:t>Мордкович А.Г. Алгебра и начала математического анализа. 10-11 классы. В 2х ч. Ч.2. Задачник для учащихся общеобразовательных учреждений (базовый уровень) М.: Мнемозина, 2019</w:t>
      </w:r>
    </w:p>
    <w:p w:rsidR="00791D66" w:rsidRDefault="00824D89">
      <w:pPr>
        <w:pStyle w:val="a5"/>
        <w:numPr>
          <w:ilvl w:val="0"/>
          <w:numId w:val="2"/>
        </w:numPr>
        <w:tabs>
          <w:tab w:val="left" w:pos="841"/>
        </w:tabs>
        <w:ind w:left="841" w:right="410"/>
        <w:jc w:val="both"/>
        <w:rPr>
          <w:sz w:val="28"/>
        </w:rPr>
      </w:pPr>
      <w:r>
        <w:rPr>
          <w:sz w:val="28"/>
        </w:rPr>
        <w:t xml:space="preserve">Омельченко В.П. Математика: учеб. пособие для </w:t>
      </w:r>
      <w:proofErr w:type="spellStart"/>
      <w:r>
        <w:rPr>
          <w:sz w:val="28"/>
        </w:rPr>
        <w:t>ссузов</w:t>
      </w:r>
      <w:proofErr w:type="spellEnd"/>
      <w:r>
        <w:rPr>
          <w:sz w:val="28"/>
        </w:rPr>
        <w:t xml:space="preserve">/ </w:t>
      </w:r>
      <w:proofErr w:type="spellStart"/>
      <w:r>
        <w:rPr>
          <w:sz w:val="28"/>
        </w:rPr>
        <w:t>В.П.Омельченко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Э.В.Курбатова</w:t>
      </w:r>
      <w:proofErr w:type="spellEnd"/>
      <w:r>
        <w:rPr>
          <w:sz w:val="28"/>
        </w:rPr>
        <w:t>. – Ростов н/Д: Феникс, 2017.</w:t>
      </w:r>
    </w:p>
    <w:p w:rsidR="00791D66" w:rsidRDefault="00791D66">
      <w:pPr>
        <w:jc w:val="both"/>
        <w:rPr>
          <w:sz w:val="28"/>
        </w:rPr>
        <w:sectPr w:rsidR="00791D66">
          <w:footerReference w:type="default" r:id="rId9"/>
          <w:pgSz w:w="11910" w:h="16840"/>
          <w:pgMar w:top="1040" w:right="440" w:bottom="960" w:left="1580" w:header="0" w:footer="772" w:gutter="0"/>
          <w:cols w:space="720"/>
        </w:sectPr>
      </w:pPr>
    </w:p>
    <w:p w:rsidR="00791D66" w:rsidRDefault="00824D89">
      <w:pPr>
        <w:spacing w:before="74"/>
        <w:ind w:left="688"/>
        <w:rPr>
          <w:b/>
          <w:sz w:val="28"/>
        </w:rPr>
      </w:pPr>
      <w:r>
        <w:rPr>
          <w:b/>
          <w:spacing w:val="-2"/>
          <w:sz w:val="28"/>
        </w:rPr>
        <w:lastRenderedPageBreak/>
        <w:t>Интернет-ресурсы:</w:t>
      </w:r>
    </w:p>
    <w:p w:rsidR="00791D66" w:rsidRDefault="00824D89">
      <w:pPr>
        <w:pStyle w:val="a3"/>
        <w:spacing w:before="3" w:line="322" w:lineRule="exact"/>
        <w:ind w:left="688"/>
      </w:pPr>
      <w:r>
        <w:t>ИР1.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математический</w:t>
      </w:r>
      <w:r>
        <w:rPr>
          <w:spacing w:val="-9"/>
        </w:rPr>
        <w:t xml:space="preserve"> </w:t>
      </w:r>
      <w:r>
        <w:t>сайт</w:t>
      </w:r>
      <w:r>
        <w:rPr>
          <w:spacing w:val="-6"/>
        </w:rPr>
        <w:t xml:space="preserve"> </w:t>
      </w:r>
      <w:r>
        <w:rPr>
          <w:spacing w:val="-2"/>
        </w:rPr>
        <w:t>(</w:t>
      </w:r>
      <w:hyperlink r:id="rId10">
        <w:r>
          <w:rPr>
            <w:spacing w:val="-2"/>
          </w:rPr>
          <w:t>http://www.exponenta.ru</w:t>
        </w:r>
      </w:hyperlink>
      <w:r>
        <w:rPr>
          <w:spacing w:val="-2"/>
        </w:rPr>
        <w:t>)</w:t>
      </w:r>
    </w:p>
    <w:p w:rsidR="00791D66" w:rsidRDefault="00824D89">
      <w:pPr>
        <w:pStyle w:val="a3"/>
        <w:tabs>
          <w:tab w:val="left" w:pos="1875"/>
          <w:tab w:val="left" w:pos="3740"/>
          <w:tab w:val="left" w:pos="5444"/>
          <w:tab w:val="left" w:pos="7519"/>
          <w:tab w:val="left" w:pos="8267"/>
        </w:tabs>
        <w:ind w:left="122" w:right="410" w:firstLine="566"/>
      </w:pPr>
      <w:r>
        <w:rPr>
          <w:spacing w:val="-4"/>
        </w:rPr>
        <w:t>ИР2.</w:t>
      </w:r>
      <w:r>
        <w:tab/>
      </w:r>
      <w:r>
        <w:rPr>
          <w:spacing w:val="-2"/>
        </w:rPr>
        <w:t>Открытый</w:t>
      </w:r>
      <w:r>
        <w:tab/>
      </w:r>
      <w:r>
        <w:rPr>
          <w:spacing w:val="-2"/>
        </w:rPr>
        <w:t>колледж.</w:t>
      </w:r>
      <w:r>
        <w:tab/>
      </w:r>
      <w:r>
        <w:rPr>
          <w:spacing w:val="-2"/>
        </w:rPr>
        <w:t>Математика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интернете (</w:t>
      </w:r>
      <w:hyperlink r:id="rId11">
        <w:r>
          <w:rPr>
            <w:spacing w:val="-2"/>
          </w:rPr>
          <w:t>http://www.mathematics.ru</w:t>
        </w:r>
      </w:hyperlink>
      <w:r>
        <w:rPr>
          <w:spacing w:val="-2"/>
        </w:rPr>
        <w:t>)</w:t>
      </w:r>
    </w:p>
    <w:p w:rsidR="00791D66" w:rsidRDefault="00824D89">
      <w:pPr>
        <w:pStyle w:val="a3"/>
        <w:ind w:left="122" w:firstLine="566"/>
      </w:pPr>
      <w:r>
        <w:t xml:space="preserve">ИР3. Конев В.В. Линейная алгебра. Электронный учебник. </w:t>
      </w:r>
      <w:hyperlink r:id="rId12">
        <w:r>
          <w:rPr>
            <w:spacing w:val="-2"/>
          </w:rPr>
          <w:t>http://portal.tpu.ru/SHARED/k/KONVAL/Sites/Russian_sites/index1.htm</w:t>
        </w:r>
      </w:hyperlink>
    </w:p>
    <w:p w:rsidR="00791D66" w:rsidRDefault="00791D66">
      <w:pPr>
        <w:sectPr w:rsidR="00791D66">
          <w:pgSz w:w="11910" w:h="16840"/>
          <w:pgMar w:top="1040" w:right="440" w:bottom="960" w:left="1580" w:header="0" w:footer="772" w:gutter="0"/>
          <w:cols w:space="720"/>
        </w:sectPr>
      </w:pPr>
    </w:p>
    <w:p w:rsidR="00791D66" w:rsidRDefault="00824D89">
      <w:pPr>
        <w:pStyle w:val="1"/>
        <w:numPr>
          <w:ilvl w:val="0"/>
          <w:numId w:val="4"/>
        </w:numPr>
        <w:tabs>
          <w:tab w:val="left" w:pos="1394"/>
          <w:tab w:val="left" w:pos="2201"/>
        </w:tabs>
        <w:spacing w:before="74" w:line="242" w:lineRule="auto"/>
        <w:ind w:left="2201" w:right="1404" w:hanging="1086"/>
        <w:jc w:val="left"/>
      </w:pPr>
      <w:r>
        <w:lastRenderedPageBreak/>
        <w:t>КОНТРОЛЬ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ОЦЕНКА</w:t>
      </w:r>
      <w:r>
        <w:rPr>
          <w:spacing w:val="-10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 ДИСЦИПЛИНЫ ЕН.01 МАТЕМАТИКА</w:t>
      </w:r>
    </w:p>
    <w:p w:rsidR="00791D66" w:rsidRDefault="00824D89">
      <w:pPr>
        <w:pStyle w:val="a3"/>
        <w:spacing w:before="318"/>
        <w:ind w:left="122" w:right="404"/>
        <w:jc w:val="both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осуществляется преподавателем в процессе проведения практических</w:t>
      </w:r>
      <w:r>
        <w:rPr>
          <w:spacing w:val="40"/>
        </w:rPr>
        <w:t xml:space="preserve"> </w:t>
      </w:r>
      <w:r>
        <w:t>занятий и лабораторных работ, тестирования, а также выполнения студентами индивидуальных занятий, проектов, исследований.</w:t>
      </w:r>
    </w:p>
    <w:p w:rsidR="00791D66" w:rsidRDefault="00791D66">
      <w:pPr>
        <w:pStyle w:val="a3"/>
        <w:spacing w:before="92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9"/>
        <w:gridCol w:w="3419"/>
      </w:tblGrid>
      <w:tr w:rsidR="00791D66">
        <w:trPr>
          <w:trHeight w:val="959"/>
        </w:trPr>
        <w:tc>
          <w:tcPr>
            <w:tcW w:w="6239" w:type="dxa"/>
            <w:gridSpan w:val="2"/>
          </w:tcPr>
          <w:p w:rsidR="00791D66" w:rsidRDefault="00824D89">
            <w:pPr>
              <w:pStyle w:val="TableParagraph"/>
              <w:ind w:left="2697" w:right="225" w:hanging="2463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усвоенные </w:t>
            </w:r>
            <w:r>
              <w:rPr>
                <w:b/>
                <w:spacing w:val="-2"/>
                <w:sz w:val="24"/>
              </w:rPr>
              <w:t>знания)</w:t>
            </w:r>
          </w:p>
        </w:tc>
        <w:tc>
          <w:tcPr>
            <w:tcW w:w="3419" w:type="dxa"/>
          </w:tcPr>
          <w:p w:rsidR="00791D66" w:rsidRDefault="00824D8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 оценки результатов</w:t>
            </w:r>
          </w:p>
          <w:p w:rsidR="00791D66" w:rsidRDefault="00824D89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обучения</w:t>
            </w:r>
          </w:p>
        </w:tc>
      </w:tr>
      <w:tr w:rsidR="00791D66">
        <w:trPr>
          <w:trHeight w:val="4250"/>
        </w:trPr>
        <w:tc>
          <w:tcPr>
            <w:tcW w:w="1560" w:type="dxa"/>
          </w:tcPr>
          <w:p w:rsidR="00791D66" w:rsidRDefault="00824D89">
            <w:pPr>
              <w:pStyle w:val="TableParagraph"/>
              <w:ind w:left="107" w:right="22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ОК 1-9 </w:t>
            </w:r>
            <w:r>
              <w:rPr>
                <w:b/>
                <w:spacing w:val="-2"/>
                <w:sz w:val="28"/>
              </w:rPr>
              <w:t xml:space="preserve">ПК1.1-1.3 </w:t>
            </w:r>
            <w:r>
              <w:rPr>
                <w:b/>
                <w:sz w:val="28"/>
              </w:rPr>
              <w:t>ЛР 4</w:t>
            </w:r>
          </w:p>
          <w:p w:rsidR="00791D66" w:rsidRDefault="00824D89">
            <w:pPr>
              <w:pStyle w:val="TableParagraph"/>
              <w:spacing w:before="2"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ЛР </w:t>
            </w:r>
            <w:r>
              <w:rPr>
                <w:b/>
                <w:spacing w:val="-5"/>
                <w:sz w:val="28"/>
              </w:rPr>
              <w:t>10</w:t>
            </w:r>
          </w:p>
          <w:p w:rsidR="00791D66" w:rsidRDefault="00824D89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ЛР </w:t>
            </w:r>
            <w:r>
              <w:rPr>
                <w:b/>
                <w:spacing w:val="-5"/>
                <w:sz w:val="28"/>
              </w:rPr>
              <w:t>14</w:t>
            </w:r>
          </w:p>
        </w:tc>
        <w:tc>
          <w:tcPr>
            <w:tcW w:w="4679" w:type="dxa"/>
          </w:tcPr>
          <w:p w:rsidR="00791D66" w:rsidRDefault="00824D89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Уметь:</w:t>
            </w:r>
          </w:p>
          <w:p w:rsidR="00791D66" w:rsidRDefault="00824D89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right="502" w:firstLine="0"/>
              <w:rPr>
                <w:b/>
                <w:sz w:val="28"/>
              </w:rPr>
            </w:pPr>
            <w:r>
              <w:rPr>
                <w:sz w:val="28"/>
              </w:rPr>
              <w:t>использовать математические методы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прикладных </w:t>
            </w:r>
            <w:r>
              <w:rPr>
                <w:spacing w:val="-2"/>
                <w:sz w:val="28"/>
              </w:rPr>
              <w:t>задач;</w:t>
            </w:r>
          </w:p>
          <w:p w:rsidR="00791D66" w:rsidRDefault="00824D89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before="1"/>
              <w:ind w:right="221" w:firstLine="69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расчеты, необходимые в садово-парковом и ландшафтном строительстве</w:t>
            </w:r>
            <w:proofErr w:type="gramStart"/>
            <w:r>
              <w:rPr>
                <w:sz w:val="28"/>
              </w:rPr>
              <w:t xml:space="preserve">; </w:t>
            </w:r>
            <w:r>
              <w:rPr>
                <w:b/>
                <w:spacing w:val="-2"/>
                <w:sz w:val="28"/>
              </w:rPr>
              <w:t>Знать</w:t>
            </w:r>
            <w:proofErr w:type="gramEnd"/>
            <w:r>
              <w:rPr>
                <w:b/>
                <w:spacing w:val="-2"/>
                <w:sz w:val="28"/>
              </w:rPr>
              <w:t>:</w:t>
            </w:r>
          </w:p>
          <w:p w:rsidR="00791D66" w:rsidRDefault="00824D89">
            <w:pPr>
              <w:pStyle w:val="TableParagraph"/>
              <w:numPr>
                <w:ilvl w:val="0"/>
                <w:numId w:val="1"/>
              </w:numPr>
              <w:tabs>
                <w:tab w:val="left" w:pos="459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основные численные методы решения прикладных задач и их применение в садово-парковом и ландшафтном строительстве.</w:t>
            </w:r>
          </w:p>
        </w:tc>
        <w:tc>
          <w:tcPr>
            <w:tcW w:w="3419" w:type="dxa"/>
          </w:tcPr>
          <w:p w:rsidR="00791D66" w:rsidRDefault="00824D89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Текущий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контроль:</w:t>
            </w:r>
          </w:p>
          <w:p w:rsidR="00791D66" w:rsidRDefault="00824D89">
            <w:pPr>
              <w:pStyle w:val="TableParagraph"/>
              <w:tabs>
                <w:tab w:val="left" w:pos="1674"/>
              </w:tabs>
              <w:ind w:left="44" w:right="95"/>
              <w:rPr>
                <w:sz w:val="28"/>
              </w:rPr>
            </w:pPr>
            <w:r>
              <w:rPr>
                <w:spacing w:val="-2"/>
                <w:sz w:val="28"/>
              </w:rPr>
              <w:t>-защита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практических работ,</w:t>
            </w:r>
          </w:p>
          <w:p w:rsidR="00791D66" w:rsidRDefault="00824D89">
            <w:pPr>
              <w:pStyle w:val="TableParagraph"/>
              <w:spacing w:before="2"/>
              <w:ind w:left="114" w:hanging="70"/>
              <w:rPr>
                <w:sz w:val="28"/>
              </w:rPr>
            </w:pPr>
            <w:r>
              <w:rPr>
                <w:sz w:val="28"/>
              </w:rPr>
              <w:t>-внеаудиторная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</w:t>
            </w:r>
            <w:r>
              <w:rPr>
                <w:spacing w:val="-2"/>
                <w:sz w:val="28"/>
              </w:rPr>
              <w:t>обучающихся,</w:t>
            </w:r>
          </w:p>
          <w:p w:rsidR="00791D66" w:rsidRDefault="00824D89">
            <w:pPr>
              <w:pStyle w:val="TableParagraph"/>
              <w:spacing w:line="321" w:lineRule="exact"/>
              <w:ind w:left="4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>экзамен</w:t>
            </w:r>
          </w:p>
        </w:tc>
      </w:tr>
    </w:tbl>
    <w:p w:rsidR="00824D89" w:rsidRDefault="00824D89"/>
    <w:sectPr w:rsidR="00824D89">
      <w:pgSz w:w="11910" w:h="16840"/>
      <w:pgMar w:top="1040" w:right="440" w:bottom="960" w:left="15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DC2" w:rsidRDefault="00524DC2">
      <w:r>
        <w:separator/>
      </w:r>
    </w:p>
  </w:endnote>
  <w:endnote w:type="continuationSeparator" w:id="0">
    <w:p w:rsidR="00524DC2" w:rsidRDefault="0052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66" w:rsidRDefault="00824D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882816" behindDoc="1" locked="0" layoutInCell="1" allowOverlap="1">
              <wp:simplePos x="0" y="0"/>
              <wp:positionH relativeFrom="page">
                <wp:posOffset>3703954</wp:posOffset>
              </wp:positionH>
              <wp:positionV relativeFrom="page">
                <wp:posOffset>10060770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1D66" w:rsidRDefault="00824D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 w:rsidR="004837E1">
                            <w:rPr>
                              <w:noProof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65pt;margin-top:792.2pt;width:13pt;height:15.3pt;z-index:-16433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" filled="f" stroked="f">
              <v:textbox inset="0,0,0,0">
                <w:txbxContent>
                  <w:p w:rsidR="00791D66" w:rsidRDefault="00824D8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 w:rsidR="004837E1">
                      <w:rPr>
                        <w:noProof/>
                        <w:spacing w:val="-10"/>
                        <w:sz w:val="24"/>
                      </w:rPr>
                      <w:t>5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66" w:rsidRDefault="00824D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883328" behindDoc="1" locked="0" layoutInCell="1" allowOverlap="1">
              <wp:simplePos x="0" y="0"/>
              <wp:positionH relativeFrom="page">
                <wp:posOffset>5412613</wp:posOffset>
              </wp:positionH>
              <wp:positionV relativeFrom="page">
                <wp:posOffset>6928645</wp:posOffset>
              </wp:positionV>
              <wp:extent cx="241300" cy="194310"/>
              <wp:effectExtent l="0" t="0" r="0" b="0"/>
              <wp:wrapNone/>
              <wp:docPr id="35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1D66" w:rsidRDefault="00824D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837E1">
                            <w:rPr>
                              <w:noProof/>
                              <w:spacing w:val="-5"/>
                              <w:sz w:val="24"/>
                            </w:rPr>
                            <w:t>9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7" type="#_x0000_t202" style="position:absolute;margin-left:426.2pt;margin-top:545.55pt;width:19pt;height:15.3pt;z-index:-16433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" filled="f" stroked="f">
              <v:textbox inset="0,0,0,0">
                <w:txbxContent>
                  <w:p w:rsidR="00791D66" w:rsidRDefault="00824D8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837E1">
                      <w:rPr>
                        <w:noProof/>
                        <w:spacing w:val="-5"/>
                        <w:sz w:val="24"/>
                      </w:rPr>
                      <w:t>9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D66" w:rsidRDefault="00824D8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883840" behindDoc="1" locked="0" layoutInCell="1" allowOverlap="1">
              <wp:simplePos x="0" y="0"/>
              <wp:positionH relativeFrom="page">
                <wp:posOffset>3937380</wp:posOffset>
              </wp:positionH>
              <wp:positionV relativeFrom="page">
                <wp:posOffset>10062294</wp:posOffset>
              </wp:positionV>
              <wp:extent cx="241300" cy="194310"/>
              <wp:effectExtent l="0" t="0" r="0" b="0"/>
              <wp:wrapNone/>
              <wp:docPr id="36" name="Text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791D66" w:rsidRDefault="00824D8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4837E1">
                            <w:rPr>
                              <w:noProof/>
                              <w:spacing w:val="-5"/>
                              <w:sz w:val="2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6" o:spid="_x0000_s1028" type="#_x0000_t202" style="position:absolute;margin-left:310.05pt;margin-top:792.3pt;width:19pt;height:15.3pt;z-index:-164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" filled="f" stroked="f">
              <v:textbox inset="0,0,0,0">
                <w:txbxContent>
                  <w:p w:rsidR="00791D66" w:rsidRDefault="00824D8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4837E1">
                      <w:rPr>
                        <w:noProof/>
                        <w:spacing w:val="-5"/>
                        <w:sz w:val="24"/>
                      </w:rPr>
                      <w:t>11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DC2" w:rsidRDefault="00524DC2">
      <w:r>
        <w:separator/>
      </w:r>
    </w:p>
  </w:footnote>
  <w:footnote w:type="continuationSeparator" w:id="0">
    <w:p w:rsidR="00524DC2" w:rsidRDefault="0052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F712D"/>
    <w:multiLevelType w:val="hybridMultilevel"/>
    <w:tmpl w:val="4C503048"/>
    <w:lvl w:ilvl="0" w:tplc="9EDE17B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5AA86412">
      <w:numFmt w:val="bullet"/>
      <w:lvlText w:val="•"/>
      <w:lvlJc w:val="left"/>
      <w:pPr>
        <w:ind w:left="556" w:hanging="164"/>
      </w:pPr>
      <w:rPr>
        <w:rFonts w:hint="default"/>
        <w:lang w:val="ru-RU" w:eastAsia="en-US" w:bidi="ar-SA"/>
      </w:rPr>
    </w:lvl>
    <w:lvl w:ilvl="2" w:tplc="8E7C9FAC">
      <w:numFmt w:val="bullet"/>
      <w:lvlText w:val="•"/>
      <w:lvlJc w:val="left"/>
      <w:pPr>
        <w:ind w:left="1013" w:hanging="164"/>
      </w:pPr>
      <w:rPr>
        <w:rFonts w:hint="default"/>
        <w:lang w:val="ru-RU" w:eastAsia="en-US" w:bidi="ar-SA"/>
      </w:rPr>
    </w:lvl>
    <w:lvl w:ilvl="3" w:tplc="FD4A9C56">
      <w:numFmt w:val="bullet"/>
      <w:lvlText w:val="•"/>
      <w:lvlJc w:val="left"/>
      <w:pPr>
        <w:ind w:left="1470" w:hanging="164"/>
      </w:pPr>
      <w:rPr>
        <w:rFonts w:hint="default"/>
        <w:lang w:val="ru-RU" w:eastAsia="en-US" w:bidi="ar-SA"/>
      </w:rPr>
    </w:lvl>
    <w:lvl w:ilvl="4" w:tplc="271A9EB8">
      <w:numFmt w:val="bullet"/>
      <w:lvlText w:val="•"/>
      <w:lvlJc w:val="left"/>
      <w:pPr>
        <w:ind w:left="1927" w:hanging="164"/>
      </w:pPr>
      <w:rPr>
        <w:rFonts w:hint="default"/>
        <w:lang w:val="ru-RU" w:eastAsia="en-US" w:bidi="ar-SA"/>
      </w:rPr>
    </w:lvl>
    <w:lvl w:ilvl="5" w:tplc="687A886E">
      <w:numFmt w:val="bullet"/>
      <w:lvlText w:val="•"/>
      <w:lvlJc w:val="left"/>
      <w:pPr>
        <w:ind w:left="2384" w:hanging="164"/>
      </w:pPr>
      <w:rPr>
        <w:rFonts w:hint="default"/>
        <w:lang w:val="ru-RU" w:eastAsia="en-US" w:bidi="ar-SA"/>
      </w:rPr>
    </w:lvl>
    <w:lvl w:ilvl="6" w:tplc="722A1734">
      <w:numFmt w:val="bullet"/>
      <w:lvlText w:val="•"/>
      <w:lvlJc w:val="left"/>
      <w:pPr>
        <w:ind w:left="2841" w:hanging="164"/>
      </w:pPr>
      <w:rPr>
        <w:rFonts w:hint="default"/>
        <w:lang w:val="ru-RU" w:eastAsia="en-US" w:bidi="ar-SA"/>
      </w:rPr>
    </w:lvl>
    <w:lvl w:ilvl="7" w:tplc="8848B19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8" w:tplc="011CFC40">
      <w:numFmt w:val="bullet"/>
      <w:lvlText w:val="•"/>
      <w:lvlJc w:val="left"/>
      <w:pPr>
        <w:ind w:left="3755" w:hanging="164"/>
      </w:pPr>
      <w:rPr>
        <w:rFonts w:hint="default"/>
        <w:lang w:val="ru-RU" w:eastAsia="en-US" w:bidi="ar-SA"/>
      </w:rPr>
    </w:lvl>
  </w:abstractNum>
  <w:abstractNum w:abstractNumId="1" w15:restartNumberingAfterBreak="0">
    <w:nsid w:val="3B3D65E9"/>
    <w:multiLevelType w:val="hybridMultilevel"/>
    <w:tmpl w:val="B2781C44"/>
    <w:lvl w:ilvl="0" w:tplc="A8A4332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344043C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B30C8A0A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35B81FA0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886E8D0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52782D44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FE70A5B8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1A10232A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8258CF58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59DE5648"/>
    <w:multiLevelType w:val="hybridMultilevel"/>
    <w:tmpl w:val="AE8CD17A"/>
    <w:lvl w:ilvl="0" w:tplc="E2567D92">
      <w:start w:val="1"/>
      <w:numFmt w:val="decimal"/>
      <w:lvlText w:val="%1."/>
      <w:lvlJc w:val="left"/>
      <w:pPr>
        <w:ind w:left="84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EDC1290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935CC3B4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606EF35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078A76E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982EBBF8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D0A03776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18D4E84A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1B10A258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E0C0CAF"/>
    <w:multiLevelType w:val="multilevel"/>
    <w:tmpl w:val="059A35F0"/>
    <w:lvl w:ilvl="0">
      <w:start w:val="1"/>
      <w:numFmt w:val="decimal"/>
      <w:lvlText w:val="%1."/>
      <w:lvlJc w:val="left"/>
      <w:pPr>
        <w:ind w:left="382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5" w:hanging="49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7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66"/>
    <w:rsid w:val="000C01C5"/>
    <w:rsid w:val="003D1E13"/>
    <w:rsid w:val="004837E1"/>
    <w:rsid w:val="00524DC2"/>
    <w:rsid w:val="006148DB"/>
    <w:rsid w:val="00705D00"/>
    <w:rsid w:val="00791D66"/>
    <w:rsid w:val="00824D89"/>
    <w:rsid w:val="008831A7"/>
    <w:rsid w:val="00BF576A"/>
    <w:rsid w:val="00DD1841"/>
    <w:rsid w:val="00E4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83BB"/>
  <w15:docId w15:val="{2EEFD20F-C007-4387-8E23-DC1D742C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3821" w:hanging="263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 w:line="459" w:lineRule="exact"/>
      <w:ind w:left="2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84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portal.tpu.ru/SHARED/k/KONVAL/Sites/Russian_sites/index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ematics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xponenta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КК</vt:lpstr>
    </vt:vector>
  </TitlesOfParts>
  <Company/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КК</dc:title>
  <dc:creator>Admin</dc:creator>
  <cp:lastModifiedBy>Автоматизация</cp:lastModifiedBy>
  <cp:revision>3</cp:revision>
  <dcterms:created xsi:type="dcterms:W3CDTF">2024-03-16T11:23:00Z</dcterms:created>
  <dcterms:modified xsi:type="dcterms:W3CDTF">2024-03-16T11:25:00Z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2024-03-09T00:00:00Z</vt:filetime>
  </property>
  <property fmtid="{D5CDD505-2E9C-101B-9397-08002B2CF9AE}" pid="5" name="Producer">
    <vt:lpwstr>Microsoft® Word 2019</vt:lpwstr>
  </property>
</Properties>
</file>