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A6B" w:rsidRDefault="00D66A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ОГСЭ.01 Основы философии</w:t>
      </w:r>
    </w:p>
    <w:p w:rsidR="00D66A6B" w:rsidRDefault="00FE7F1D">
      <w:pPr>
        <w:tabs>
          <w:tab w:val="left" w:pos="2760"/>
        </w:tabs>
        <w:spacing w:after="0" w:line="240" w:lineRule="auto"/>
        <w:ind w:right="26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6A6B" w:rsidRDefault="00FE7F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6A6B" w:rsidRDefault="00FE7F1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6A6B" w:rsidRDefault="00FE7F1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D66A6B" w:rsidRDefault="00FE7F1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D66A6B" w:rsidRDefault="00FE7F1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D66A6B" w:rsidRDefault="00FE7F1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D66A6B" w:rsidRDefault="00FE7F1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D66A6B" w:rsidRDefault="00FE7F1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D66A6B" w:rsidRDefault="00FE7F1D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66A6B" w:rsidRDefault="00FE7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личностными результатами (ЛР):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</w:t>
      </w:r>
      <w:r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7</w:t>
      </w:r>
      <w:r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8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</w:t>
      </w:r>
      <w:r>
        <w:rPr>
          <w:rFonts w:ascii="Times New Roman" w:hAnsi="Times New Roman" w:cs="Times New Roman"/>
          <w:sz w:val="24"/>
          <w:szCs w:val="24"/>
        </w:rPr>
        <w:lastRenderedPageBreak/>
        <w:t>многонационального российского государства.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11</w:t>
      </w:r>
      <w:r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культуры.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97"/>
        <w:gridCol w:w="2342"/>
      </w:tblGrid>
      <w:tr w:rsidR="00D66A6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D6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66A6B">
        <w:trPr>
          <w:trHeight w:val="3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B" w:rsidRDefault="00FE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D66A6B" w:rsidRDefault="00D66A6B"/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ОГСЭ.02 История</w:t>
      </w:r>
    </w:p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6A6B" w:rsidRDefault="00FE7F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6A6B" w:rsidRDefault="00FE7F1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D66A6B" w:rsidRDefault="00FE7F1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6A6B" w:rsidRDefault="00FE7F1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D66A6B" w:rsidRDefault="00FE7F1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D66A6B" w:rsidRDefault="00FE7F1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66A6B" w:rsidRDefault="00FE7F1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D66A6B" w:rsidRDefault="00FE7F1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D66A6B" w:rsidRDefault="00FE7F1D">
      <w:pPr>
        <w:pStyle w:val="a6"/>
        <w:widowControl w:val="0"/>
        <w:numPr>
          <w:ilvl w:val="0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содержание и назначение важнейших нормативных правовых и законодательных актов мирового и регионального значения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66A6B" w:rsidRDefault="00FE7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личностными результатами (ЛР):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</w:t>
      </w:r>
      <w:r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3</w:t>
      </w:r>
      <w:r>
        <w:rPr>
          <w:rFonts w:ascii="Times New Roman" w:hAnsi="Times New Roman" w:cs="Times New Roman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4</w:t>
      </w:r>
      <w:r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5</w:t>
      </w:r>
      <w:r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8</w:t>
      </w:r>
      <w:r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11</w:t>
      </w:r>
      <w:r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12</w:t>
      </w:r>
      <w:r>
        <w:rPr>
          <w:rFonts w:ascii="Times New Roman" w:hAnsi="Times New Roman" w:cs="Times New Roman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97"/>
        <w:gridCol w:w="2342"/>
      </w:tblGrid>
      <w:tr w:rsidR="00D66A6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D6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66A6B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B" w:rsidRDefault="00FE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66A6B" w:rsidRDefault="00D66A6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учебной дисциплины</w:t>
      </w:r>
    </w:p>
    <w:p w:rsidR="00D66A6B" w:rsidRDefault="00FE7F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ОГСЭ.03 Иностранный язык</w:t>
      </w:r>
    </w:p>
    <w:p w:rsidR="00D66A6B" w:rsidRDefault="00D66A6B">
      <w:pPr>
        <w:tabs>
          <w:tab w:val="left" w:leader="underscore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6A6B" w:rsidRDefault="00FE7F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D66A6B" w:rsidRDefault="00FE7F1D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D66A6B" w:rsidRDefault="00FE7F1D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D66A6B" w:rsidRDefault="00FE7F1D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6A6B" w:rsidRDefault="00FE7F1D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66A6B" w:rsidRDefault="00FE7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личностными результатами (ЛР):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5</w:t>
      </w:r>
      <w:r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10</w:t>
      </w:r>
      <w:r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16</w:t>
      </w:r>
      <w:r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деятельности.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97"/>
        <w:gridCol w:w="2342"/>
      </w:tblGrid>
      <w:tr w:rsidR="00D66A6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D6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D66A6B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B" w:rsidRDefault="00FE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66A6B" w:rsidRDefault="00D66A6B"/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ОГСЭ.04 Физическая культура</w:t>
      </w:r>
    </w:p>
    <w:p w:rsidR="00D66A6B" w:rsidRDefault="00D66A6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6A6B" w:rsidRDefault="00FE7F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6A6B" w:rsidRDefault="00FE7F1D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6A6B" w:rsidRDefault="00FE7F1D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D66A6B" w:rsidRDefault="00FE7F1D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основы здорового образа жизни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66A6B" w:rsidRDefault="00FE7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личностными результатами (ЛР):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4</w:t>
      </w:r>
      <w:r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6</w:t>
      </w:r>
      <w:r>
        <w:rPr>
          <w:rFonts w:ascii="Times New Roman" w:hAnsi="Times New Roman" w:cs="Times New Roman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9</w:t>
      </w:r>
      <w:r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97"/>
        <w:gridCol w:w="2342"/>
      </w:tblGrid>
      <w:tr w:rsidR="00D66A6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D6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</w:tr>
      <w:tr w:rsidR="00D66A6B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B" w:rsidRDefault="00FE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D66A6B" w:rsidRDefault="00D66A6B"/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ОГСЭ.05 Основы финансовой грамотности</w:t>
      </w:r>
    </w:p>
    <w:p w:rsidR="00D66A6B" w:rsidRDefault="00D66A6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D66A6B" w:rsidRDefault="00FE7F1D">
      <w:pPr>
        <w:suppressAutoHyphens/>
        <w:spacing w:after="0" w:line="240" w:lineRule="auto"/>
        <w:ind w:left="-12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результате освоения учебной дисциплины обучающийся должен </w:t>
      </w:r>
    </w:p>
    <w:p w:rsidR="00D66A6B" w:rsidRDefault="00FE7F1D">
      <w:pPr>
        <w:suppressAutoHyphens/>
        <w:spacing w:after="0" w:line="240" w:lineRule="auto"/>
        <w:ind w:left="-12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D66A6B" w:rsidRDefault="00FE7F1D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составлять личный финансовый план и бюджет;</w:t>
      </w:r>
    </w:p>
    <w:p w:rsidR="00D66A6B" w:rsidRDefault="00FE7F1D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планировать хозяйство, доходы, расходы и накопления семьи;</w:t>
      </w:r>
    </w:p>
    <w:p w:rsidR="00D66A6B" w:rsidRDefault="00FE7F1D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карманные деньги: за и против;</w:t>
      </w:r>
    </w:p>
    <w:p w:rsidR="00D66A6B" w:rsidRDefault="00FE7F1D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различных банковских продуктов, программ и предложений;</w:t>
      </w:r>
    </w:p>
    <w:p w:rsidR="00D66A6B" w:rsidRDefault="00FE7F1D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уметь рассчитывать банковский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и  ипотечный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кредит;</w:t>
      </w:r>
    </w:p>
    <w:p w:rsidR="00D66A6B" w:rsidRDefault="00FE7F1D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изучить плюсы и минусы (риски) кредитования граждан;</w:t>
      </w:r>
    </w:p>
    <w:p w:rsidR="00D66A6B" w:rsidRDefault="00FE7F1D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страхованию жизни;</w:t>
      </w:r>
    </w:p>
    <w:p w:rsidR="00D66A6B" w:rsidRDefault="00FE7F1D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инвестированию денежных средств;</w:t>
      </w:r>
    </w:p>
    <w:p w:rsidR="00D66A6B" w:rsidRDefault="00FE7F1D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сумму будущей пенсии;</w:t>
      </w:r>
    </w:p>
    <w:p w:rsidR="00D66A6B" w:rsidRDefault="00FE7F1D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налогам и налогообложению.</w:t>
      </w:r>
    </w:p>
    <w:p w:rsidR="00D66A6B" w:rsidRDefault="00FE7F1D">
      <w:pPr>
        <w:shd w:val="clear" w:color="auto" w:fill="FFFFFF"/>
        <w:tabs>
          <w:tab w:val="left" w:pos="700"/>
          <w:tab w:val="left" w:pos="851"/>
        </w:tabs>
        <w:suppressAutoHyphens/>
        <w:spacing w:after="0" w:line="240" w:lineRule="auto"/>
        <w:ind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D66A6B" w:rsidRDefault="00FE7F1D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личное финансовое планирование;</w:t>
      </w:r>
    </w:p>
    <w:p w:rsidR="00D66A6B" w:rsidRDefault="00FE7F1D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особенности формирования банковской системы России;</w:t>
      </w:r>
    </w:p>
    <w:p w:rsidR="00D66A6B" w:rsidRDefault="00FE7F1D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фондовый и инвестиционный рынок Российской Федерации;</w:t>
      </w:r>
    </w:p>
    <w:p w:rsidR="00D66A6B" w:rsidRDefault="00FE7F1D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формирование пенсии;</w:t>
      </w:r>
    </w:p>
    <w:p w:rsidR="00D66A6B" w:rsidRDefault="00FE7F1D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защиту от мошеннических действий на финансовом рынке;</w:t>
      </w:r>
    </w:p>
    <w:p w:rsidR="00D66A6B" w:rsidRDefault="00FE7F1D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структуру бюджетной и налоговой системы РФ.</w:t>
      </w:r>
    </w:p>
    <w:p w:rsidR="00D66A6B" w:rsidRDefault="00FE7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Результатом освоения программы учебной дисциплины является овладение обучающимися общими (ОК) и личностными результатами (ЛР):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18</w:t>
      </w:r>
      <w:r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19</w:t>
      </w:r>
      <w:r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21</w:t>
      </w:r>
      <w:r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производства.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97"/>
        <w:gridCol w:w="2342"/>
      </w:tblGrid>
      <w:tr w:rsidR="00D66A6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D6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66A6B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B" w:rsidRDefault="00FE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учебной дисциплины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Математика</w:t>
      </w:r>
    </w:p>
    <w:p w:rsidR="00D66A6B" w:rsidRDefault="00D66A6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6A6B" w:rsidRDefault="00FE7F1D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математические методы при решении прикладных задач;</w:t>
      </w:r>
    </w:p>
    <w:p w:rsidR="00D66A6B" w:rsidRDefault="00FE7F1D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элементарные расчеты, необходимые в садово-парковом и ландшафтном строительстве;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6A6B" w:rsidRDefault="00FE7F1D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основные численные методы решения прикладных задач и их применение в садово-парковом и ландшафтном строительстве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66A6B" w:rsidRDefault="00FE7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личностными результатами (ЛР):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4</w:t>
      </w:r>
      <w:r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ЛР 10</w:t>
      </w:r>
      <w:r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ЛР14</w:t>
      </w:r>
      <w:r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D66A6B" w:rsidRDefault="00FE7F1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97"/>
        <w:gridCol w:w="2342"/>
      </w:tblGrid>
      <w:tr w:rsidR="00D66A6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D6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66A6B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B" w:rsidRDefault="00FE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ЕН.02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6A6B" w:rsidRDefault="00FE7F1D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поиск специализированной информации в информационно-телекоммуникационной сети "Интернет" (далее - сеть Интернет), работать с электронной почтой, с информацией, представленной в специализированных базах данных;</w:t>
      </w:r>
    </w:p>
    <w:p w:rsidR="00D66A6B" w:rsidRDefault="00FE7F1D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пакеты прикладных программ;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6A6B" w:rsidRDefault="00FE7F1D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организации информации в современном мире;</w:t>
      </w:r>
    </w:p>
    <w:p w:rsidR="00D66A6B" w:rsidRDefault="00FE7F1D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телекоммуникационные сети различного типа (локальные, глобальные), их назначение и возможности;</w:t>
      </w:r>
    </w:p>
    <w:p w:rsidR="00D66A6B" w:rsidRDefault="00FE7F1D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работы в локальной сети и сети Интернет;</w:t>
      </w:r>
    </w:p>
    <w:p w:rsidR="00D66A6B" w:rsidRDefault="00FE7F1D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прикладные программы;</w:t>
      </w:r>
    </w:p>
    <w:p w:rsidR="00D66A6B" w:rsidRDefault="00FE7F1D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основы компьютерной графики и дизайна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66A6B" w:rsidRDefault="00FE7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личностными результатами (ЛР):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в команде, эффективно общаться с коллегами, </w:t>
      </w:r>
      <w:r>
        <w:rPr>
          <w:rFonts w:ascii="Times New Roman" w:hAnsi="Times New Roman" w:cs="Times New Roman"/>
          <w:sz w:val="24"/>
          <w:szCs w:val="24"/>
        </w:rPr>
        <w:lastRenderedPageBreak/>
        <w:t>руководством, потребителями.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 Организовывать садово-парковые и ландшафтные работы.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2.4. Контролировать и оценивать качество садово-парковых и ландшафтных работ.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3.1. Создавать базу данных о современных технологиях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3.2. Проводить апробацию современных технологий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4</w:t>
      </w:r>
      <w:r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19</w:t>
      </w:r>
      <w:r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:rsidR="00D66A6B" w:rsidRDefault="00FE7F1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97"/>
        <w:gridCol w:w="2342"/>
      </w:tblGrid>
      <w:tr w:rsidR="00D66A6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D6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D66A6B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B" w:rsidRDefault="00FE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ЕН.03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Экологические основы природопользования</w:t>
      </w:r>
    </w:p>
    <w:p w:rsidR="00D66A6B" w:rsidRDefault="00D66A6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6A6B" w:rsidRDefault="00FE7F1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применять принципы рационального природопользования при выполнении садово-парковых и ландшафтных работ на объектах;</w:t>
      </w:r>
    </w:p>
    <w:p w:rsidR="00D66A6B" w:rsidRDefault="00FE7F1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экологический мониторинг окружающей среды;</w:t>
      </w:r>
    </w:p>
    <w:p w:rsidR="00D66A6B" w:rsidRDefault="00FE7F1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предупреждать возникновение экологической опасности;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6A6B" w:rsidRDefault="00FE7F1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потенциал, принципы и методы рационального природопользования;</w:t>
      </w:r>
    </w:p>
    <w:p w:rsidR="00D66A6B" w:rsidRDefault="00FE7F1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производства и проблему отходов;</w:t>
      </w:r>
    </w:p>
    <w:p w:rsidR="00D66A6B" w:rsidRDefault="00FE7F1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мониторинга окружающей среды, экологическое регулирование, прогнозирование последствий природопользования;</w:t>
      </w:r>
    </w:p>
    <w:p w:rsidR="00D66A6B" w:rsidRDefault="00FE7F1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и социальные вопросы природопользования;</w:t>
      </w:r>
    </w:p>
    <w:p w:rsidR="00D66A6B" w:rsidRDefault="00FE7F1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охраняемые природные территории;</w:t>
      </w:r>
    </w:p>
    <w:p w:rsidR="00D66A6B" w:rsidRDefault="00FE7F1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концепцию устойчивого развития;</w:t>
      </w:r>
    </w:p>
    <w:p w:rsidR="00D66A6B" w:rsidRDefault="00FE7F1D">
      <w:pPr>
        <w:pStyle w:val="a6"/>
        <w:widowControl w:val="0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международное сотрудничество в области природопользования и охраны окружающей среды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66A6B" w:rsidRDefault="00FE7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компетенциями,</w:t>
      </w:r>
      <w:r>
        <w:t xml:space="preserve"> </w:t>
      </w:r>
      <w:bookmarkStart w:id="0" w:name="_Hlk135130195"/>
      <w:r>
        <w:rPr>
          <w:rFonts w:ascii="Times New Roman" w:hAnsi="Times New Roman"/>
          <w:sz w:val="24"/>
          <w:szCs w:val="24"/>
        </w:rPr>
        <w:t>личностными результатами (ЛР)</w:t>
      </w:r>
      <w:bookmarkEnd w:id="0"/>
      <w:r>
        <w:rPr>
          <w:rFonts w:ascii="Times New Roman" w:hAnsi="Times New Roman"/>
          <w:sz w:val="24"/>
          <w:szCs w:val="24"/>
        </w:rPr>
        <w:t>: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 Организовывать садово-парковые и ландшафтные работы.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2.4. Контролировать и оценивать качество садово-парковых и ландшафтных работ.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3.1. Создавать базу данных о современных технологиях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3.2. Проводить апробацию современных технологий садово-паркового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3</w:t>
      </w:r>
      <w:r>
        <w:rPr>
          <w:rFonts w:ascii="Times New Roman" w:hAnsi="Times New Roman" w:cs="Times New Roman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5</w:t>
      </w:r>
      <w:r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6</w:t>
      </w:r>
      <w:r>
        <w:rPr>
          <w:rFonts w:ascii="Times New Roman" w:hAnsi="Times New Roman" w:cs="Times New Roman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10</w:t>
      </w:r>
      <w:r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16</w:t>
      </w:r>
      <w:r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22</w:t>
      </w:r>
      <w:r>
        <w:rPr>
          <w:rFonts w:ascii="Times New Roman" w:hAnsi="Times New Roman" w:cs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D66A6B" w:rsidRDefault="00FE7F1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97"/>
        <w:gridCol w:w="2342"/>
      </w:tblGrid>
      <w:tr w:rsidR="00D66A6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D6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66A6B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B" w:rsidRDefault="00FE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66A6B" w:rsidRDefault="00FE7F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ОП.01. Экономика организации</w:t>
      </w:r>
    </w:p>
    <w:p w:rsidR="00D66A6B" w:rsidRDefault="00D66A6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6A6B" w:rsidRDefault="00FE7F1D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рассчитывать основные показатели экономической деятельности организации;</w:t>
      </w:r>
    </w:p>
    <w:p w:rsidR="00D66A6B" w:rsidRDefault="00FE7F1D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рассчитывать основные удельные технико-экономические показатели различных работ;</w:t>
      </w:r>
    </w:p>
    <w:p w:rsidR="00D66A6B" w:rsidRDefault="00FE7F1D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рентабельность организации;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6A6B" w:rsidRDefault="00FE7F1D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экономики;</w:t>
      </w:r>
    </w:p>
    <w:p w:rsidR="00D66A6B" w:rsidRDefault="00FE7F1D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D66A6B" w:rsidRDefault="00FE7F1D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показатели деятельности организации;</w:t>
      </w:r>
    </w:p>
    <w:p w:rsidR="00D66A6B" w:rsidRDefault="00FE7F1D">
      <w:pPr>
        <w:pStyle w:val="a6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механизм ценообразования и формы оплаты труда.</w:t>
      </w:r>
    </w:p>
    <w:p w:rsidR="00D66A6B" w:rsidRDefault="00FE7F1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личностными результатами (ЛР):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 Организовывать садово-парковые и ландшафтные работы.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2.4. Контролировать и оценивать качество садово-парковых и ландшафтных работ.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3.1. Создавать базу данных о современных технологиях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3.2. Проводить апробацию современных технологий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10</w:t>
      </w:r>
      <w:r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ЛР14</w:t>
      </w:r>
      <w:r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15</w:t>
      </w:r>
      <w:r>
        <w:rPr>
          <w:rFonts w:ascii="Times New Roman" w:hAnsi="Times New Roman" w:cs="Times New Roman"/>
          <w:sz w:val="24"/>
          <w:szCs w:val="24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18</w:t>
      </w:r>
      <w:r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19</w:t>
      </w:r>
      <w:r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ЛР 20</w:t>
      </w:r>
      <w:r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23</w:t>
      </w:r>
      <w:r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97"/>
        <w:gridCol w:w="2342"/>
      </w:tblGrid>
      <w:tr w:rsidR="00D66A6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D6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66A6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B" w:rsidRDefault="00FE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ОП.02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менеджмента</w:t>
      </w:r>
    </w:p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6A6B" w:rsidRDefault="00FE7F1D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современные технологии управления организацией;</w:t>
      </w:r>
    </w:p>
    <w:p w:rsidR="00D66A6B" w:rsidRDefault="00FE7F1D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основные документы по регистрации организаций;</w:t>
      </w:r>
    </w:p>
    <w:p w:rsidR="00D66A6B" w:rsidRDefault="00FE7F1D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документооборот организации;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6A6B" w:rsidRDefault="00FE7F1D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организации и планирования деятельности организации;</w:t>
      </w:r>
    </w:p>
    <w:p w:rsidR="00D66A6B" w:rsidRDefault="00FE7F1D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управления организацией;</w:t>
      </w:r>
    </w:p>
    <w:p w:rsidR="00D66A6B" w:rsidRDefault="00FE7F1D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технологии управления организацией;</w:t>
      </w:r>
    </w:p>
    <w:p w:rsidR="00D66A6B" w:rsidRDefault="00FE7F1D">
      <w:pPr>
        <w:pStyle w:val="a6"/>
        <w:widowControl w:val="0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делового общения в коллективе.</w:t>
      </w:r>
    </w:p>
    <w:p w:rsidR="00D66A6B" w:rsidRDefault="00FE7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личностными результатами (ЛР):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</w:t>
      </w:r>
      <w:r>
        <w:rPr>
          <w:rFonts w:ascii="Times New Roman" w:hAnsi="Times New Roman" w:cs="Times New Roman"/>
          <w:sz w:val="24"/>
          <w:szCs w:val="24"/>
        </w:rPr>
        <w:lastRenderedPageBreak/>
        <w:t>заниматься самообразованием, осознанно планировать повышение квалификации.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 Организовывать садово-парковые и ландшафтные работы.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2.4. Контролировать и оценивать качество садово-парковых и ландшафтных работ.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3.1. Создавать базу данных о современных технологиях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3.2. Проводить апробацию современных технологий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</w:t>
      </w:r>
      <w:r>
        <w:rPr>
          <w:rFonts w:ascii="Times New Roman" w:hAnsi="Times New Roman" w:cs="Times New Roman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10</w:t>
      </w:r>
      <w:r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ЛР14</w:t>
      </w:r>
      <w:r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15</w:t>
      </w:r>
      <w:r>
        <w:rPr>
          <w:rFonts w:ascii="Times New Roman" w:hAnsi="Times New Roman" w:cs="Times New Roman"/>
          <w:sz w:val="24"/>
          <w:szCs w:val="24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18</w:t>
      </w:r>
      <w:r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21</w:t>
      </w:r>
      <w:r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23</w:t>
      </w:r>
      <w:r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D66A6B" w:rsidRDefault="00FE7F1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97"/>
        <w:gridCol w:w="2342"/>
      </w:tblGrid>
      <w:tr w:rsidR="00D66A6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D6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66A6B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B" w:rsidRDefault="00FE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D66A6B" w:rsidRDefault="00D66A6B"/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ОП.03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Охрана труда</w:t>
      </w:r>
    </w:p>
    <w:p w:rsidR="00D66A6B" w:rsidRDefault="00D66A6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6A6B" w:rsidRDefault="00FE7F1D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санитарные требования;</w:t>
      </w:r>
    </w:p>
    <w:p w:rsidR="00D66A6B" w:rsidRDefault="00FE7F1D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Стандарты по безопасности труда, Санитарные нормы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Строительные нормы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правила (далее - СНиП) в профессиональной деятельности;</w:t>
      </w:r>
    </w:p>
    <w:p w:rsidR="00D66A6B" w:rsidRDefault="00FE7F1D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инструкции по электробезопасности оборудования;</w:t>
      </w:r>
    </w:p>
    <w:p w:rsidR="00D66A6B" w:rsidRDefault="00FE7F1D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анализ травмоопасных и вредных факторов в организации;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6A6B" w:rsidRDefault="00FE7F1D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обеспечения безопасных условий труда в сфере профессиональной деятельности;</w:t>
      </w:r>
    </w:p>
    <w:p w:rsidR="00D66A6B" w:rsidRDefault="00FE7F1D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и организационные основы охраны труда в организации;</w:t>
      </w:r>
    </w:p>
    <w:p w:rsidR="00D66A6B" w:rsidRDefault="00FE7F1D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безопасности труда и пожарной охраны в сельскохозяйственном производстве, зеленом хозяйстве и объектах озеленения;</w:t>
      </w:r>
    </w:p>
    <w:p w:rsidR="00D66A6B" w:rsidRDefault="00FE7F1D">
      <w:pPr>
        <w:pStyle w:val="a6"/>
        <w:widowControl w:val="0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электробезопасности.</w:t>
      </w:r>
    </w:p>
    <w:p w:rsidR="00D66A6B" w:rsidRDefault="00FE7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личностными результатами (ЛР):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2.3. Организовывать садово-парковые и ландшафтные работы.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2.4. Контролировать и оценивать качество садово-парковых и ландшафтных работ.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3.1. Создавать базу данных о современных технологиях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3.2. Проводить апробацию современных технологий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</w:t>
      </w:r>
      <w:r>
        <w:rPr>
          <w:rFonts w:ascii="Times New Roman" w:hAnsi="Times New Roman" w:cs="Times New Roman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4</w:t>
      </w:r>
      <w:r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7</w:t>
      </w:r>
      <w:r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10</w:t>
      </w:r>
      <w:r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21</w:t>
      </w:r>
      <w:r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22</w:t>
      </w:r>
      <w:r>
        <w:rPr>
          <w:rFonts w:ascii="Times New Roman" w:hAnsi="Times New Roman" w:cs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23</w:t>
      </w:r>
      <w:r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97"/>
        <w:gridCol w:w="2342"/>
      </w:tblGrid>
      <w:tr w:rsidR="00D66A6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D6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66A6B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B" w:rsidRDefault="00FE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ОП.04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Ботаника с основами физиологии растений</w:t>
      </w:r>
    </w:p>
    <w:p w:rsidR="00D66A6B" w:rsidRDefault="00D66A6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6A6B" w:rsidRDefault="00FE7F1D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 растения;</w:t>
      </w:r>
    </w:p>
    <w:p w:rsidR="00D66A6B" w:rsidRDefault="00FE7F1D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растения по определителю;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6A6B" w:rsidRDefault="00FE7F1D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классификацию растений;</w:t>
      </w:r>
    </w:p>
    <w:p w:rsidR="00D66A6B" w:rsidRDefault="00FE7F1D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растительных клеток и тканей;</w:t>
      </w:r>
    </w:p>
    <w:p w:rsidR="00D66A6B" w:rsidRDefault="00FE7F1D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морфологические и анатомические особенности растений;</w:t>
      </w:r>
    </w:p>
    <w:p w:rsidR="00D66A6B" w:rsidRDefault="00FE7F1D">
      <w:pPr>
        <w:pStyle w:val="a6"/>
        <w:widowControl w:val="0"/>
        <w:numPr>
          <w:ilvl w:val="0"/>
          <w:numId w:val="1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физиологию растений, их размножение.</w:t>
      </w:r>
    </w:p>
    <w:p w:rsidR="00D66A6B" w:rsidRDefault="00FE7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личностными результатами (ЛР):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 Организовывать садово-парковые и ландшафтные работы.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2.4. Контролировать и оценивать качество садово-парковых и ландшафтных работ.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3.1. Создавать базу данных о современных технологиях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3.2. Проводить апробацию современных технологий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10</w:t>
      </w:r>
      <w:r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16</w:t>
      </w:r>
      <w:r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20</w:t>
      </w:r>
      <w:r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планов.</w:t>
      </w:r>
    </w:p>
    <w:p w:rsidR="00D66A6B" w:rsidRDefault="00FE7F1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97"/>
        <w:gridCol w:w="2342"/>
      </w:tblGrid>
      <w:tr w:rsidR="00D66A6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D6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D66A6B">
        <w:trPr>
          <w:trHeight w:val="2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B" w:rsidRDefault="00FE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D66A6B" w:rsidRDefault="00D66A6B"/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66A6B" w:rsidRDefault="00FE7F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ОП.05. Основы почвоведения, земледелия и агрохимии</w:t>
      </w:r>
    </w:p>
    <w:p w:rsidR="00D66A6B" w:rsidRDefault="00D66A6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 дисциплины</w:t>
      </w:r>
      <w:proofErr w:type="gramEnd"/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6A6B" w:rsidRDefault="00FE7F1D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оценку почвенного покрова по механическому составу;</w:t>
      </w:r>
    </w:p>
    <w:p w:rsidR="00D66A6B" w:rsidRDefault="00FE7F1D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простейшие агрохимические анализы почвы;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6A6B" w:rsidRDefault="00FE7F1D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и основные виды почвы;</w:t>
      </w:r>
    </w:p>
    <w:p w:rsidR="00D66A6B" w:rsidRDefault="00FE7F1D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минералогический и химический состав почвы;</w:t>
      </w:r>
    </w:p>
    <w:p w:rsidR="00D66A6B" w:rsidRDefault="00FE7F1D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земледелия;</w:t>
      </w:r>
    </w:p>
    <w:p w:rsidR="00D66A6B" w:rsidRDefault="00FE7F1D">
      <w:pPr>
        <w:pStyle w:val="a6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охране окружающей среды.</w:t>
      </w:r>
    </w:p>
    <w:p w:rsidR="00D66A6B" w:rsidRDefault="00FE7F1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личностными результатами (ЛР):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1.2. Выполнять проектные чертежи объектов озеленения с использованием компьютерных программ.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 Организовывать садово-парковые и ландшафтные работы.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2.4. Контролировать и оценивать качество садово-парковых и ландшафтных работ.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3.1. Создавать базу данных о современных технологиях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3.2. Проводить апробацию современных технологий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10</w:t>
      </w:r>
      <w:r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16</w:t>
      </w:r>
      <w:r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деятельности.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97"/>
        <w:gridCol w:w="2342"/>
      </w:tblGrid>
      <w:tr w:rsidR="00D66A6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D6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D66A6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B" w:rsidRDefault="00FE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66A6B" w:rsidRDefault="00FE7F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ОП.06. Основы садово-паркового искусства</w:t>
      </w:r>
    </w:p>
    <w:p w:rsidR="00D66A6B" w:rsidRDefault="00D66A6B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6A6B" w:rsidRDefault="00FE7F1D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bCs/>
          <w:sz w:val="24"/>
          <w:szCs w:val="24"/>
        </w:rPr>
        <w:t>Общепрофессиональные дисциплины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6A6B" w:rsidRDefault="00FE7F1D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стилевые особенности садово-паркового ландшафта;</w:t>
      </w:r>
    </w:p>
    <w:p w:rsidR="00D66A6B" w:rsidRDefault="00FE7F1D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пейзаж ландшафта в соответствии со стилевыми особенностями;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6A6B" w:rsidRDefault="00FE7F1D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садово-паркового искусства;</w:t>
      </w:r>
    </w:p>
    <w:p w:rsidR="00D66A6B" w:rsidRDefault="00FE7F1D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стилевые направления в садово-парковом искусстве;</w:t>
      </w:r>
    </w:p>
    <w:p w:rsidR="00D66A6B" w:rsidRDefault="00FE7F1D">
      <w:pPr>
        <w:pStyle w:val="a6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и компоненты садово-паркового искусства.</w:t>
      </w:r>
    </w:p>
    <w:p w:rsidR="00D66A6B" w:rsidRDefault="00FE7F1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личностными результатами (ЛР):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 Организовывать садово-парковые и ландшафтные работы.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2.4. Контролировать и оценивать качество садово-парковых и ландшафтных работ.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3.1. Создавать базу данных о современных технологиях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3.2. Проводить апробацию современных технологий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10</w:t>
      </w:r>
      <w:r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16</w:t>
      </w:r>
      <w:r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20</w:t>
      </w:r>
      <w:r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планов.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97"/>
        <w:gridCol w:w="2342"/>
      </w:tblGrid>
      <w:tr w:rsidR="00D66A6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D6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D66A6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B" w:rsidRDefault="00FE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D66A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66A6B" w:rsidRDefault="00FE7F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ОП.07. Озеленение населенных мест с основами градостроительства</w:t>
      </w:r>
    </w:p>
    <w:p w:rsidR="00D66A6B" w:rsidRDefault="00D66A6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6A6B" w:rsidRDefault="00FE7F1D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работы по садово-парковому и ландшафтному строительству с учетом особенностей местности;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6A6B" w:rsidRDefault="00FE7F1D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развития озеленения региона;</w:t>
      </w:r>
    </w:p>
    <w:p w:rsidR="00D66A6B" w:rsidRDefault="00FE7F1D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планировочную структуру местности, систему ее озеленения, понятие о застройке, сетях и сооружениях;</w:t>
      </w:r>
    </w:p>
    <w:p w:rsidR="00D66A6B" w:rsidRDefault="00FE7F1D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озеленения объектов общего, специального назначения, ограниченного пользования.</w:t>
      </w:r>
    </w:p>
    <w:p w:rsidR="00D66A6B" w:rsidRDefault="00FE7F1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личностными результатами (ЛР):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4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профессионального конструктивного «цифрового следа».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8</w:t>
      </w:r>
      <w:r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10</w:t>
      </w:r>
      <w:r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11</w:t>
      </w:r>
      <w:r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16</w:t>
      </w:r>
      <w:r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17</w:t>
      </w:r>
      <w:r>
        <w:rPr>
          <w:rFonts w:ascii="Times New Roman" w:hAnsi="Times New Roman" w:cs="Times New Roman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20</w:t>
      </w:r>
      <w:r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планов.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97"/>
        <w:gridCol w:w="2342"/>
      </w:tblGrid>
      <w:tr w:rsidR="00D66A6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tabs>
                <w:tab w:val="left" w:pos="2925"/>
              </w:tabs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D6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D66A6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B" w:rsidRDefault="00FE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экзамена </w:t>
            </w:r>
          </w:p>
        </w:tc>
      </w:tr>
    </w:tbl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66A6B" w:rsidRDefault="00FE7F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ОП.08. Цветочно-декоративные растения и дендрология</w:t>
      </w:r>
    </w:p>
    <w:p w:rsidR="00D66A6B" w:rsidRDefault="00D66A6B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6A6B" w:rsidRDefault="00FE7F1D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ассортимент растений для различных объектов озеленения;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6A6B" w:rsidRDefault="00FE7F1D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цветочно-декоративных растений;</w:t>
      </w:r>
    </w:p>
    <w:p w:rsidR="00D66A6B" w:rsidRDefault="00FE7F1D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морфологические и биологические особенности цветочно-декоративных растений открытого и закрытого грунта, древесных и кустарниковых пород;</w:t>
      </w:r>
    </w:p>
    <w:p w:rsidR="00D66A6B" w:rsidRDefault="00FE7F1D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размножение цветочно-декоративных древесно-кустарниковых растений, типы посадок</w:t>
      </w:r>
    </w:p>
    <w:p w:rsidR="00D66A6B" w:rsidRDefault="00FE7F1D">
      <w:pPr>
        <w:pStyle w:val="a6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защиты растений от вредителей и болезней.</w:t>
      </w:r>
    </w:p>
    <w:p w:rsidR="00D66A6B" w:rsidRDefault="00FE7F1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личностными результатами (ЛР):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 Организовывать садово-парковые и ландшафтные работы.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2.4. Контролировать и оценивать качество садово-парковых и ландшафтных работ.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3.1. Создавать базу данных о современных технологиях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3.2. Проводить апробацию современных технологий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16</w:t>
      </w:r>
      <w:r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18</w:t>
      </w:r>
      <w:r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20</w:t>
      </w:r>
      <w:r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планов.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97"/>
        <w:gridCol w:w="2342"/>
      </w:tblGrid>
      <w:tr w:rsidR="00D66A6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D6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D66A6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B" w:rsidRDefault="00FE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66A6B" w:rsidRDefault="00FE7F1D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ОП.09. Безопасность жизнедеятельности</w:t>
      </w:r>
    </w:p>
    <w:p w:rsidR="00D66A6B" w:rsidRDefault="00D66A6B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6A6B" w:rsidRDefault="00FE7F1D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bCs/>
          <w:sz w:val="24"/>
          <w:szCs w:val="24"/>
        </w:rPr>
        <w:t>Общепрофессиональные дисциплины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6A6B" w:rsidRDefault="00FE7F1D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66A6B" w:rsidRDefault="00FE7F1D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66A6B" w:rsidRDefault="00FE7F1D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D66A6B" w:rsidRDefault="00FE7F1D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D66A6B" w:rsidRDefault="00FE7F1D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D66A6B" w:rsidRDefault="00FE7F1D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66A6B" w:rsidRDefault="00FE7F1D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66A6B" w:rsidRDefault="00FE7F1D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6A6B" w:rsidRDefault="00FE7F1D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66A6B" w:rsidRDefault="00FE7F1D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наступления;</w:t>
      </w:r>
    </w:p>
    <w:p w:rsidR="00D66A6B" w:rsidRDefault="00FE7F1D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D66A6B" w:rsidRDefault="00FE7F1D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D66A6B" w:rsidRDefault="00FE7F1D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D66A6B" w:rsidRDefault="00FE7F1D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D66A6B" w:rsidRDefault="00FE7F1D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D66A6B" w:rsidRDefault="00FE7F1D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66A6B" w:rsidRDefault="00FE7F1D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D66A6B" w:rsidRDefault="00FE7F1D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D66A6B" w:rsidRDefault="00FE7F1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личностными результатами (ЛР):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 Организовывать садово-парковые и ландшафтные работы.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2.4. Контролировать и оценивать качество садово-парковых и ландшафтных работ.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3.1. Создавать базу данных о современных технологиях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3.2. Проводить апробацию современных технологий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</w:t>
      </w:r>
      <w:r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9</w:t>
      </w:r>
      <w:r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10</w:t>
      </w:r>
      <w:r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97"/>
        <w:gridCol w:w="2342"/>
      </w:tblGrid>
      <w:tr w:rsidR="00D66A6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D6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D66A6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B" w:rsidRDefault="00FE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66A6B" w:rsidRDefault="00FE7F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ОП.10. Основы флористики</w:t>
      </w:r>
    </w:p>
    <w:p w:rsidR="00D66A6B" w:rsidRDefault="00D66A6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6A6B" w:rsidRDefault="00FE7F1D">
      <w:pPr>
        <w:pStyle w:val="bullet"/>
        <w:numPr>
          <w:ilvl w:val="0"/>
          <w:numId w:val="16"/>
        </w:numPr>
        <w:tabs>
          <w:tab w:val="clear" w:pos="360"/>
          <w:tab w:val="left" w:pos="851"/>
        </w:tabs>
        <w:ind w:left="0"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 xml:space="preserve">работать с живыми срезанными цветами, горшечными растениями, декоративными растениями открытого грунта, сухоцветами, другими растительными материалами, искусственными цветами, аксессуарами, инструментами и оборудованием; </w:t>
      </w:r>
    </w:p>
    <w:p w:rsidR="00D66A6B" w:rsidRDefault="00FE7F1D">
      <w:pPr>
        <w:pStyle w:val="bullet"/>
        <w:numPr>
          <w:ilvl w:val="0"/>
          <w:numId w:val="16"/>
        </w:numPr>
        <w:tabs>
          <w:tab w:val="clear" w:pos="360"/>
          <w:tab w:val="left" w:pos="851"/>
        </w:tabs>
        <w:ind w:left="0"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 xml:space="preserve">выполнять первичную обработку цветов и иного растительного материала; </w:t>
      </w:r>
    </w:p>
    <w:p w:rsidR="00D66A6B" w:rsidRDefault="00FE7F1D">
      <w:pPr>
        <w:pStyle w:val="bullet"/>
        <w:numPr>
          <w:ilvl w:val="0"/>
          <w:numId w:val="16"/>
        </w:numPr>
        <w:tabs>
          <w:tab w:val="clear" w:pos="360"/>
          <w:tab w:val="left" w:pos="851"/>
        </w:tabs>
        <w:ind w:left="0"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 xml:space="preserve">создавать, аранжировать и упаковывать флористические изделия из разнообразных растений; </w:t>
      </w:r>
    </w:p>
    <w:p w:rsidR="00D66A6B" w:rsidRDefault="00FE7F1D">
      <w:pPr>
        <w:pStyle w:val="bullet"/>
        <w:numPr>
          <w:ilvl w:val="0"/>
          <w:numId w:val="16"/>
        </w:numPr>
        <w:tabs>
          <w:tab w:val="clear" w:pos="360"/>
          <w:tab w:val="left" w:pos="851"/>
        </w:tabs>
        <w:ind w:left="0"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 xml:space="preserve">заниматься флористическим оформлением объектов, в том числе проектированием соответствующих композиционно-стилевых моделей; </w:t>
      </w:r>
    </w:p>
    <w:p w:rsidR="00D66A6B" w:rsidRDefault="00FE7F1D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осуществлять уход за растениями и обеспечивать сохранность композиций в течение заданного срока.</w:t>
      </w:r>
    </w:p>
    <w:p w:rsidR="00D66A6B" w:rsidRDefault="00FE7F1D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6A6B" w:rsidRDefault="00FE7F1D">
      <w:pPr>
        <w:pStyle w:val="bullet"/>
        <w:numPr>
          <w:ilvl w:val="0"/>
          <w:numId w:val="16"/>
        </w:numPr>
        <w:tabs>
          <w:tab w:val="clear" w:pos="360"/>
          <w:tab w:val="left" w:pos="851"/>
        </w:tabs>
        <w:ind w:left="0"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 xml:space="preserve">технологию изготовления основных композиций; </w:t>
      </w:r>
    </w:p>
    <w:p w:rsidR="00D66A6B" w:rsidRDefault="00FE7F1D">
      <w:pPr>
        <w:pStyle w:val="bullet"/>
        <w:numPr>
          <w:ilvl w:val="0"/>
          <w:numId w:val="16"/>
        </w:numPr>
        <w:tabs>
          <w:tab w:val="clear" w:pos="360"/>
          <w:tab w:val="left" w:pos="851"/>
        </w:tabs>
        <w:ind w:left="0"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 xml:space="preserve">ассортимент декоративных цветочных растений, используемых для создания композиций; </w:t>
      </w:r>
    </w:p>
    <w:p w:rsidR="00D66A6B" w:rsidRDefault="00FE7F1D">
      <w:pPr>
        <w:pStyle w:val="bullet"/>
        <w:numPr>
          <w:ilvl w:val="0"/>
          <w:numId w:val="16"/>
        </w:numPr>
        <w:tabs>
          <w:tab w:val="clear" w:pos="360"/>
          <w:tab w:val="left" w:pos="851"/>
        </w:tabs>
        <w:ind w:left="0"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 xml:space="preserve">технологию подготовки флористического и не флористического материала; </w:t>
      </w:r>
    </w:p>
    <w:p w:rsidR="00D66A6B" w:rsidRDefault="00FE7F1D">
      <w:pPr>
        <w:pStyle w:val="bullet"/>
        <w:numPr>
          <w:ilvl w:val="0"/>
          <w:numId w:val="16"/>
        </w:numPr>
        <w:tabs>
          <w:tab w:val="clear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>виды цветочной аранжировки с учетом сложности композиции и места оформления.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:rsidR="00D66A6B" w:rsidRDefault="00FE7F1D">
      <w:pPr>
        <w:pStyle w:val="bullet"/>
        <w:tabs>
          <w:tab w:val="clear" w:pos="360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Результатом освоения программы учебной дисциплины является овладение личностными результатами (ЛР):</w:t>
      </w:r>
    </w:p>
    <w:p w:rsidR="00D66A6B" w:rsidRDefault="00FE7F1D">
      <w:pPr>
        <w:pStyle w:val="bullet"/>
        <w:tabs>
          <w:tab w:val="clear" w:pos="360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ЛР 2</w:t>
      </w:r>
      <w:r>
        <w:rPr>
          <w:rFonts w:ascii="Times New Roman" w:hAnsi="Times New Roman"/>
          <w:sz w:val="24"/>
          <w:szCs w:val="24"/>
          <w:lang w:val="ru-RU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D66A6B" w:rsidRDefault="00FE7F1D">
      <w:pPr>
        <w:pStyle w:val="bullet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ЛР 9</w:t>
      </w:r>
      <w:r>
        <w:rPr>
          <w:rFonts w:ascii="Times New Roman" w:hAnsi="Times New Roman"/>
          <w:sz w:val="24"/>
          <w:szCs w:val="24"/>
          <w:lang w:val="ru-RU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D66A6B" w:rsidRDefault="00FE7F1D">
      <w:pPr>
        <w:pStyle w:val="bullet"/>
        <w:tabs>
          <w:tab w:val="clear" w:pos="360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ЛР 10</w:t>
      </w:r>
      <w:r>
        <w:rPr>
          <w:rFonts w:ascii="Times New Roman" w:hAnsi="Times New Roman"/>
          <w:sz w:val="24"/>
          <w:szCs w:val="24"/>
          <w:lang w:val="ru-RU"/>
        </w:rPr>
        <w:tab/>
        <w:t>Заботящийся о защите окружающей среды, собственной и чужой безопасности, в том числе цифровой.</w:t>
      </w:r>
    </w:p>
    <w:p w:rsidR="00D66A6B" w:rsidRDefault="00FE7F1D">
      <w:pPr>
        <w:pStyle w:val="bullet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ЛР 13</w:t>
      </w:r>
      <w:r>
        <w:rPr>
          <w:rFonts w:ascii="Times New Roman" w:hAnsi="Times New Roman"/>
          <w:sz w:val="24"/>
          <w:szCs w:val="24"/>
          <w:lang w:val="ru-RU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</w:r>
    </w:p>
    <w:p w:rsidR="00D66A6B" w:rsidRDefault="00FE7F1D">
      <w:pPr>
        <w:pStyle w:val="bullet"/>
        <w:tabs>
          <w:tab w:val="clear" w:pos="360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ЛР14</w:t>
      </w:r>
      <w:r>
        <w:rPr>
          <w:rFonts w:ascii="Times New Roman" w:hAnsi="Times New Roman"/>
          <w:sz w:val="24"/>
          <w:szCs w:val="24"/>
          <w:lang w:val="ru-RU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97"/>
        <w:gridCol w:w="2342"/>
      </w:tblGrid>
      <w:tr w:rsidR="00D66A6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D6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D66A6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B" w:rsidRDefault="00FE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D66A6B" w:rsidRDefault="00FE7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Проектирование  объектов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садово-паркового и ландшафтного строительства</w:t>
      </w:r>
    </w:p>
    <w:p w:rsidR="00D66A6B" w:rsidRDefault="00D66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ПМ.01 входит </w:t>
      </w:r>
      <w:r>
        <w:rPr>
          <w:rFonts w:ascii="Times New Roman" w:hAnsi="Times New Roman"/>
          <w:sz w:val="24"/>
          <w:szCs w:val="24"/>
        </w:rPr>
        <w:t xml:space="preserve">МДК.01.01.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Основы проектирования объектов садово-паркового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ландшафтного анализа и предпроектной оценки объекта озеленения;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проектных чертежей объектов озеленения с использованием компьютерных программ;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проектно-сметной документации;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стандарты Единой системы конструкторской документации (далее - ЕСКД) и Системы проектной документации для строительства (далее - СПДС), пользоваться СНиП;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изыскательские работы на объекте;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приборами и инструментами;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инвентаризацию существующей растительности на объекте;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согласовывать юридические вопросы по землеустройству с заинтересованными сторонами;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схему вертикальной планировки и картограмму земляных работ;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предпроектный план, эскиз и генплан объекта озеленения;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разбивочные и посадочные чертежи;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компьютерные программы при проектировании объектов озеленения;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ведомости объемов различных работ;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рассчитывать сметы на производство различных работ;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календарный график производства различных работ;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согласовывать проектную документацию со смежными организациями, контролирующими органами и заказчиками;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ЕСКД, СПДС, СНиП;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землеустройства и землепользования, кадастровый план объекта;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геодезии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геопластики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гидрологические условия, геологические и почвенные характеристики объекта;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специализированные приборы и инструменты;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проектирования объектов;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законы, методы и приемы проекционного черчения и архитектурной графики;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композиции пейзажей;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стили ландшафтного дизайна и историю садово-паркового искусства;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программы для ландшафтного проектирования;</w:t>
      </w:r>
    </w:p>
    <w:p w:rsidR="00D66A6B" w:rsidRDefault="00FE7F1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требования к оформлению проектно-сметной документации;</w:t>
      </w:r>
    </w:p>
    <w:p w:rsidR="00D66A6B" w:rsidRDefault="00FE7F1D">
      <w:pPr>
        <w:pStyle w:val="a6"/>
        <w:widowControl w:val="0"/>
        <w:numPr>
          <w:ilvl w:val="0"/>
          <w:numId w:val="1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психологии общения.</w:t>
      </w:r>
    </w:p>
    <w:p w:rsidR="00D66A6B" w:rsidRDefault="00FE7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личностными результатами (ЛР):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4</w:t>
      </w:r>
      <w:r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5</w:t>
      </w:r>
      <w:r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10</w:t>
      </w:r>
      <w:r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17</w:t>
      </w:r>
      <w:r>
        <w:rPr>
          <w:rFonts w:ascii="Times New Roman" w:hAnsi="Times New Roman" w:cs="Times New Roman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21</w:t>
      </w:r>
      <w:r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24</w:t>
      </w:r>
      <w:r>
        <w:rPr>
          <w:rFonts w:ascii="Times New Roman" w:hAnsi="Times New Roman" w:cs="Times New Roman"/>
          <w:sz w:val="24"/>
          <w:szCs w:val="24"/>
        </w:rPr>
        <w:tab/>
        <w:t>Сохранение традиций и поддержание престижа своей образовательной организации.</w:t>
      </w:r>
    </w:p>
    <w:p w:rsidR="00D66A6B" w:rsidRDefault="00FE7F1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профессионального модуля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97"/>
        <w:gridCol w:w="2342"/>
      </w:tblGrid>
      <w:tr w:rsidR="00D66A6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D6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D66A6B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B" w:rsidRDefault="00FE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D66A6B" w:rsidRDefault="00D66A6B"/>
    <w:p w:rsidR="00964A3A" w:rsidRDefault="00964A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профессионального модуля </w:t>
      </w:r>
    </w:p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ПМ.02 Ведение работ по садово-парковому и ландшафтному строительству</w:t>
      </w:r>
    </w:p>
    <w:p w:rsidR="00D66A6B" w:rsidRDefault="00D66A6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ПМ.02 входят: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МДК.02.01.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Цветоводство и декоративное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древоводство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МДК.02.02.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Садово-парковое строительство и хозяйство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МДК.02.03.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Маркетинг ландшафтных услуг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спроса на услуги садово-паркового и ландшафтного строительства;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продвижения услуг по садово-парковому строительству на рынке;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выполнения работ по садово-парковому и ландшафтному строительству;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и оценки качества садово-парковых и ландшафтных работ;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поиск специализированной информации о рынке услуг;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методы маркетинговых исследований;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запросы потребителей и оценивать стратегию конкурентов;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ценовую политику услуг и выбирать каналы сбыта услуг;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рекламный продукт и организовывать рекламную кампанию;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растения, материалы, оборудование и инструменты для садово-парковых и ландшафтных работ;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деятельность подчиненных в соответствии с календарным графиком производства работ;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подготовительные работы на объекте;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агротехнические работы на объектах озеленения;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работы по строительству садово-парковых сооружений;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соблюдение техники безопасности на объектах озеленения и строительства садово-парковых сооружений;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фактически достигнутые результаты с запланированными;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отклонения и анализировать причины, корректировать выявленные отклонения;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эффективность выполненных работ;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поиска информации;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маркетинговых исследований;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услуг по садово-парковому и ландшафтному строительству;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стратегии конкурентов;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ценообразования и основные виды ценовых стратегий;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и системы сбыта услуг;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 средства создания рекламного продукта, технологию рекламной деятельности;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ассортимент цветочно-декоративных и древесно-декоративных растений;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почвы на объекте;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специализированных материалов, оборудования и инструментов;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типовые должностные инструкции подчиненных;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техники безопасности и охраны труда;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подготовительных работ на объекте;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условия и время на выполнение работ;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технологические процессы агротехнических работ;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процессы строительных работ;</w:t>
      </w:r>
    </w:p>
    <w:p w:rsidR="00D66A6B" w:rsidRDefault="00FE7F1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к качеству работ;</w:t>
      </w:r>
    </w:p>
    <w:p w:rsidR="00D66A6B" w:rsidRDefault="00FE7F1D">
      <w:pPr>
        <w:pStyle w:val="a6"/>
        <w:widowControl w:val="0"/>
        <w:numPr>
          <w:ilvl w:val="0"/>
          <w:numId w:val="1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корректировки садово-парковых и ландшафтных работ.</w:t>
      </w:r>
    </w:p>
    <w:p w:rsidR="00D66A6B" w:rsidRDefault="00FE7F1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личностными результатами (ЛР):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 Организовывать садово-парковые и ландшафтные работы.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2.4. Контролировать и оценивать качество садово-парковых и ландшафтных работ.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4</w:t>
      </w:r>
      <w:r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7</w:t>
      </w:r>
      <w:r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8</w:t>
      </w:r>
      <w:r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11</w:t>
      </w:r>
      <w:r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13</w:t>
      </w:r>
      <w:r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ЛР14</w:t>
      </w:r>
      <w:r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15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</w:t>
      </w:r>
      <w:r>
        <w:rPr>
          <w:rFonts w:ascii="Times New Roman" w:hAnsi="Times New Roman" w:cs="Times New Roman"/>
          <w:sz w:val="24"/>
          <w:szCs w:val="24"/>
        </w:rPr>
        <w:lastRenderedPageBreak/>
        <w:t>общенациональных проблем.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16</w:t>
      </w:r>
      <w:r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17</w:t>
      </w:r>
      <w:r>
        <w:rPr>
          <w:rFonts w:ascii="Times New Roman" w:hAnsi="Times New Roman" w:cs="Times New Roman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18</w:t>
      </w:r>
      <w:r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19</w:t>
      </w:r>
      <w:r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20</w:t>
      </w:r>
      <w:r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21</w:t>
      </w:r>
      <w:r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22</w:t>
      </w:r>
      <w:r>
        <w:rPr>
          <w:rFonts w:ascii="Times New Roman" w:hAnsi="Times New Roman" w:cs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23</w:t>
      </w:r>
      <w:r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24</w:t>
      </w:r>
      <w:r>
        <w:rPr>
          <w:rFonts w:ascii="Times New Roman" w:hAnsi="Times New Roman" w:cs="Times New Roman"/>
          <w:sz w:val="24"/>
          <w:szCs w:val="24"/>
        </w:rPr>
        <w:tab/>
        <w:t>Сохранение традиций и поддержание престижа своей образовательной организации.</w:t>
      </w:r>
    </w:p>
    <w:p w:rsidR="00D66A6B" w:rsidRDefault="00FE7F1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профессионального модуля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97"/>
        <w:gridCol w:w="2342"/>
      </w:tblGrid>
      <w:tr w:rsidR="00D66A6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D6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66A6B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B" w:rsidRDefault="00FE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D66A6B" w:rsidRDefault="00D66A6B"/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D66A6B" w:rsidRDefault="00FE7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ПМ.03 Внедрение современных технологий садово-паркового и ландшафтного строительства</w:t>
      </w:r>
    </w:p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ПМ.03 входит </w:t>
      </w:r>
      <w:r>
        <w:rPr>
          <w:rFonts w:ascii="Times New Roman" w:hAnsi="Times New Roman"/>
          <w:sz w:val="24"/>
          <w:szCs w:val="24"/>
        </w:rPr>
        <w:t xml:space="preserve">МДК.03.01.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Современные технологии садово-паркового и ландшафтного строительства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66A6B" w:rsidRDefault="00FE7F1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базы данных о современных технологиях садово-паркового и ландшафтного строительства;</w:t>
      </w:r>
    </w:p>
    <w:p w:rsidR="00D66A6B" w:rsidRDefault="00FE7F1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внедрения современных технологий садово-паркового и ландшафтного строительства;</w:t>
      </w:r>
    </w:p>
    <w:p w:rsidR="00D66A6B" w:rsidRDefault="00FE7F1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консультирования по вопросам современных технологий в садово-парковом и ландшафтном строительстве;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6A6B" w:rsidRDefault="00FE7F1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передовой опыт зарубежных и отечественных фирм;</w:t>
      </w:r>
    </w:p>
    <w:p w:rsidR="00D66A6B" w:rsidRDefault="00FE7F1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необходимую современную технологию для апробации;</w:t>
      </w:r>
    </w:p>
    <w:p w:rsidR="00D66A6B" w:rsidRDefault="00FE7F1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программу внедрения технологии в производство;</w:t>
      </w:r>
    </w:p>
    <w:p w:rsidR="00D66A6B" w:rsidRDefault="00FE7F1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внедрение технологии на основе программы;</w:t>
      </w:r>
    </w:p>
    <w:p w:rsidR="00D66A6B" w:rsidRDefault="00FE7F1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анализ эффективности апробированной технологии;</w:t>
      </w:r>
    </w:p>
    <w:p w:rsidR="00D66A6B" w:rsidRDefault="00FE7F1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потребности заказчика;</w:t>
      </w:r>
    </w:p>
    <w:p w:rsidR="00D66A6B" w:rsidRDefault="00FE7F1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информацию о современных технологиях заказчику;</w:t>
      </w:r>
    </w:p>
    <w:p w:rsidR="00D66A6B" w:rsidRDefault="00FE7F1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индивидуальные ландшафтные решения в соответствии с потребностями заказчика;</w:t>
      </w:r>
    </w:p>
    <w:p w:rsidR="00D66A6B" w:rsidRDefault="00FE7F1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консультировать заказчика по вопросам ведения агротехнических работ;</w:t>
      </w:r>
    </w:p>
    <w:p w:rsidR="00D66A6B" w:rsidRDefault="00FE7F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6A6B" w:rsidRDefault="00FE7F1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и способы получения информации;</w:t>
      </w:r>
    </w:p>
    <w:p w:rsidR="00D66A6B" w:rsidRDefault="00FE7F1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систематизации информации и создания базы данных;</w:t>
      </w:r>
    </w:p>
    <w:p w:rsidR="00D66A6B" w:rsidRDefault="00FE7F1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технологии садово-паркового и ландшафтного строительства;</w:t>
      </w:r>
    </w:p>
    <w:p w:rsidR="00D66A6B" w:rsidRDefault="00FE7F1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проектные технологии;</w:t>
      </w:r>
    </w:p>
    <w:p w:rsidR="00D66A6B" w:rsidRDefault="00FE7F1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способы внедрения современных технологий;</w:t>
      </w:r>
    </w:p>
    <w:p w:rsidR="00D66A6B" w:rsidRDefault="00FE7F1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внедрения современных технологий;</w:t>
      </w:r>
    </w:p>
    <w:p w:rsidR="00D66A6B" w:rsidRDefault="00FE7F1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психологию общения;</w:t>
      </w:r>
    </w:p>
    <w:p w:rsidR="00D66A6B" w:rsidRDefault="00FE7F1D">
      <w:pPr>
        <w:pStyle w:val="a6"/>
        <w:widowControl w:val="0"/>
        <w:numPr>
          <w:ilvl w:val="0"/>
          <w:numId w:val="1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агрономии и технологические процессы агротехнических работ.</w:t>
      </w:r>
    </w:p>
    <w:p w:rsidR="00D66A6B" w:rsidRDefault="00FE7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личностными результатами (ЛР):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3.1. Создавать базу данных о современных технологиях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3.2. Проводить апробацию современных технологий садово-паркового и ландшафтного строительства.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4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профессионального конструктивного «цифрового следа».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11</w:t>
      </w:r>
      <w:r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13</w:t>
      </w:r>
      <w:r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ЛР14</w:t>
      </w:r>
      <w:r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15</w:t>
      </w:r>
      <w:r>
        <w:rPr>
          <w:rFonts w:ascii="Times New Roman" w:hAnsi="Times New Roman" w:cs="Times New Roman"/>
          <w:sz w:val="24"/>
          <w:szCs w:val="24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18</w:t>
      </w:r>
      <w:r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23</w:t>
      </w:r>
      <w:r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D66A6B" w:rsidRDefault="00FE7F1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профессионального модуля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97"/>
        <w:gridCol w:w="2342"/>
      </w:tblGrid>
      <w:tr w:rsidR="00D66A6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D6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66A6B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B" w:rsidRDefault="00FE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D66A6B" w:rsidRDefault="00D66A6B"/>
    <w:p w:rsidR="00D66A6B" w:rsidRDefault="00FE7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D66A6B" w:rsidRDefault="00FE7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ПМ.04 Выполнение работ по одной или нескольким профессиям рабочих, должностям служащих</w:t>
      </w:r>
    </w:p>
    <w:p w:rsidR="00D66A6B" w:rsidRDefault="00D66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ПМ.04 входит</w:t>
      </w:r>
      <w:r>
        <w:rPr>
          <w:rFonts w:ascii="Times New Roman" w:hAnsi="Times New Roman"/>
          <w:sz w:val="24"/>
          <w:szCs w:val="24"/>
        </w:rPr>
        <w:t xml:space="preserve"> МДК.04.01.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  профессии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6B37">
        <w:rPr>
          <w:rFonts w:ascii="Times New Roman" w:eastAsia="Times New Roman" w:hAnsi="Times New Roman"/>
          <w:sz w:val="24"/>
          <w:szCs w:val="24"/>
          <w:lang w:eastAsia="ru-RU"/>
        </w:rPr>
        <w:t>19524 Цветовод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66A6B" w:rsidRDefault="00FE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D66A6B" w:rsidRDefault="00FE7F1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</w:t>
      </w:r>
    </w:p>
    <w:p w:rsidR="00D66A6B" w:rsidRDefault="00FE7F1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66A6B" w:rsidRDefault="00FE7F1D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выращивания, ухода и использования декоративных цветочных, древесно-кустарниковых растений в озеленении.</w:t>
      </w:r>
    </w:p>
    <w:p w:rsidR="00D66A6B" w:rsidRDefault="00FE7F1D">
      <w:pPr>
        <w:pStyle w:val="a7"/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результаты анализа почв;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методики определения структуры почвы;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приемы раскисления или </w:t>
      </w:r>
      <w:proofErr w:type="spellStart"/>
      <w:r>
        <w:rPr>
          <w:rFonts w:ascii="Times New Roman" w:hAnsi="Times New Roman"/>
          <w:sz w:val="24"/>
          <w:szCs w:val="24"/>
        </w:rPr>
        <w:t>расщелачивания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почвы;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индивидуальные средства защиты;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техникой сбора и сушки семян декоративных растений;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методами обмолота и очистки семян;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отраслевые справочники и базы данных;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владеть приемами подготовки семян, сортировки луковиц и клубнелуковиц цветочных растений;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пикировки и черенкования декоративных растений;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техникой выгонки луковичных растений;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выращивания отводками саженцев, черенками древесно-кустарниковых растений;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сроки зеленого черенкования, посадки;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обрезки и формирования кроны молодых деревьев и кустарников;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простые метеорологические приборы и приборы радиационного контроля;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поврежденные, отмершие части растений;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и составлять травосмеси;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укатку при засыпке семян растительной смесью;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техникой посадки декоративных растений по рисунку;</w:t>
      </w:r>
    </w:p>
    <w:p w:rsidR="00D66A6B" w:rsidRDefault="00FE7F1D">
      <w:pPr>
        <w:pStyle w:val="a7"/>
        <w:tabs>
          <w:tab w:val="left" w:pos="851"/>
        </w:tabs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 свойства почв;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улучшения состава и структуры почв;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и характеристики удобрений;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получения компоста;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охраны труда при выполнении сельскохозяйственных работ;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>, разрешенных к применению на территории Российской Федерации;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цветочных декоративных растений;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и признаки созревания семян и плодов;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специальной обработки семян;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посева культур, высадки рассады;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вегетативного и генеративного размножения декоративных растений;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методы, сроки стратификации семян;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вегетативного размножения декоративных растений;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способы и схемы посева семян древесных, древесно-кустарниковых растений;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и сроки заготовки черенков;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внесения удобрений и подкормки растений;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и свойства мульчи;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обрезки и формирования крон молодых деревьев и кустарников;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>, разрешенных к применению на территории Российской Федерации;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защиты декоративных растений от неблагоприятных и опасных метеорологических явлений;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профилактики и борьбы с болезнями и вредителями растений;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безопасности при работе с вредными, </w:t>
      </w:r>
      <w:proofErr w:type="spellStart"/>
      <w:r>
        <w:rPr>
          <w:rFonts w:ascii="Times New Roman" w:hAnsi="Times New Roman"/>
          <w:sz w:val="24"/>
          <w:szCs w:val="24"/>
        </w:rPr>
        <w:t>пожаро</w:t>
      </w:r>
      <w:proofErr w:type="spellEnd"/>
      <w:r>
        <w:rPr>
          <w:rFonts w:ascii="Times New Roman" w:hAnsi="Times New Roman"/>
          <w:sz w:val="24"/>
          <w:szCs w:val="24"/>
        </w:rPr>
        <w:t>- и взрывоопасными химическими веществами;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>, разрешенных к применению на территории Российской Федерации;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охраны труда при выполнении сельскохозяйственных работ;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устройства газонов;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газонных трав, варианты травосмесей;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сезонные, морфологические характеристики декоративных растений;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создания сложных композиций из декоративных растений;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высева семян, плотности посадки декоративных растений;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признаки декоративных растений;</w:t>
      </w:r>
    </w:p>
    <w:p w:rsidR="00D66A6B" w:rsidRDefault="00FE7F1D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породы деревьев, кустарников, их свойства и особенности.</w:t>
      </w:r>
    </w:p>
    <w:p w:rsidR="00D66A6B" w:rsidRDefault="00FE7F1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личностными результатами (ЛР):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6A6B" w:rsidRDefault="00FE7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66A6B" w:rsidRDefault="00FE7F1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4.1. Подготовка почвы и семенного материала для выращивания цветочных растений</w:t>
      </w:r>
    </w:p>
    <w:p w:rsidR="00D66A6B" w:rsidRDefault="00FE7F1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</w:t>
      </w:r>
      <w:r>
        <w:rPr>
          <w:rFonts w:ascii="Times New Roman" w:hAnsi="Times New Roman"/>
          <w:bCs/>
          <w:sz w:val="24"/>
          <w:szCs w:val="24"/>
        </w:rPr>
        <w:t>2. Выращивание и уход за декоративными цветочными, древесно-кустарниковыми растениями</w:t>
      </w:r>
    </w:p>
    <w:p w:rsidR="00D66A6B" w:rsidRDefault="00FE7F1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4.3. Защита </w:t>
      </w:r>
      <w:r>
        <w:rPr>
          <w:rFonts w:ascii="Times New Roman" w:hAnsi="Times New Roman"/>
          <w:bCs/>
          <w:sz w:val="24"/>
          <w:szCs w:val="24"/>
        </w:rPr>
        <w:t>декоративных цветочных, древесно-кустарниковых растений</w:t>
      </w:r>
      <w:r>
        <w:rPr>
          <w:rFonts w:ascii="Times New Roman" w:hAnsi="Times New Roman"/>
          <w:sz w:val="24"/>
          <w:szCs w:val="24"/>
        </w:rPr>
        <w:t xml:space="preserve"> от неблагоприятных метеорологических условий, вредителей и болезней</w:t>
      </w:r>
    </w:p>
    <w:p w:rsidR="00D66A6B" w:rsidRDefault="00FE7F1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</w:t>
      </w:r>
      <w:r>
        <w:rPr>
          <w:rFonts w:ascii="Times New Roman" w:hAnsi="Times New Roman"/>
          <w:bCs/>
          <w:sz w:val="24"/>
          <w:szCs w:val="24"/>
        </w:rPr>
        <w:t>4. Устройство и формирование газонов, цветников, посадка декоративных древесно-кустарниковых растений</w:t>
      </w:r>
    </w:p>
    <w:p w:rsidR="00D66A6B" w:rsidRDefault="00FE7F1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ЛР 2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D66A6B" w:rsidRDefault="00FE7F1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ЛР 4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D66A6B" w:rsidRDefault="00FE7F1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ЛР 10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D66A6B" w:rsidRDefault="00FE7F1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ЛР 13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</w:r>
    </w:p>
    <w:p w:rsidR="00D66A6B" w:rsidRDefault="00FE7F1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ЛР14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D66A6B" w:rsidRDefault="00FE7F1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ЛР 16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деятельности.</w:t>
      </w:r>
    </w:p>
    <w:p w:rsidR="00D66A6B" w:rsidRDefault="00FE7F1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ЛР 17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гармонии.</w:t>
      </w:r>
    </w:p>
    <w:p w:rsidR="00D66A6B" w:rsidRDefault="00FE7F1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ЛР 20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планов.</w:t>
      </w:r>
    </w:p>
    <w:p w:rsidR="00D66A6B" w:rsidRDefault="00FE7F1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ЛР 21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  <w:t>Способный к применению инструментов и методов бережливого производства.</w:t>
      </w:r>
    </w:p>
    <w:p w:rsidR="00D66A6B" w:rsidRDefault="00FE7F1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ЛР 22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D66A6B" w:rsidRDefault="00FE7F1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ЛР 23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D66A6B" w:rsidRDefault="00FE7F1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профессионального модуля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97"/>
        <w:gridCol w:w="2342"/>
      </w:tblGrid>
      <w:tr w:rsidR="00D66A6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D6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66A6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A6B" w:rsidRDefault="00FE7F1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A6B" w:rsidRDefault="00FE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66A6B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B" w:rsidRDefault="00FE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</w:t>
            </w:r>
            <w:r w:rsidR="00C44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квалификационного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экзамена </w:t>
            </w:r>
          </w:p>
        </w:tc>
      </w:tr>
    </w:tbl>
    <w:p w:rsidR="00D66A6B" w:rsidRDefault="00D66A6B"/>
    <w:sectPr w:rsidR="00D6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F1D" w:rsidRDefault="00FE7F1D">
      <w:pPr>
        <w:spacing w:line="240" w:lineRule="auto"/>
      </w:pPr>
      <w:r>
        <w:separator/>
      </w:r>
    </w:p>
  </w:endnote>
  <w:endnote w:type="continuationSeparator" w:id="0">
    <w:p w:rsidR="00FE7F1D" w:rsidRDefault="00FE7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F1D" w:rsidRDefault="00FE7F1D">
      <w:pPr>
        <w:spacing w:after="0"/>
      </w:pPr>
      <w:r>
        <w:separator/>
      </w:r>
    </w:p>
  </w:footnote>
  <w:footnote w:type="continuationSeparator" w:id="0">
    <w:p w:rsidR="00FE7F1D" w:rsidRDefault="00FE7F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A81"/>
    <w:multiLevelType w:val="multilevel"/>
    <w:tmpl w:val="00613A81"/>
    <w:lvl w:ilvl="0">
      <w:numFmt w:val="bullet"/>
      <w:lvlText w:val="•"/>
      <w:lvlJc w:val="left"/>
      <w:pPr>
        <w:ind w:left="1167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43B0505"/>
    <w:multiLevelType w:val="multilevel"/>
    <w:tmpl w:val="043B0505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1657"/>
    <w:multiLevelType w:val="multilevel"/>
    <w:tmpl w:val="0C6B1657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4734"/>
    <w:multiLevelType w:val="multilevel"/>
    <w:tmpl w:val="16EA4734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367DD"/>
    <w:multiLevelType w:val="multilevel"/>
    <w:tmpl w:val="1EB367DD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621CB"/>
    <w:multiLevelType w:val="multilevel"/>
    <w:tmpl w:val="21E621CB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63279"/>
    <w:multiLevelType w:val="multilevel"/>
    <w:tmpl w:val="30E63279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0298F"/>
    <w:multiLevelType w:val="multilevel"/>
    <w:tmpl w:val="3890298F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C4615"/>
    <w:multiLevelType w:val="multilevel"/>
    <w:tmpl w:val="42DC4615"/>
    <w:lvl w:ilvl="0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3E016C"/>
    <w:multiLevelType w:val="multilevel"/>
    <w:tmpl w:val="4A3E016C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7317E"/>
    <w:multiLevelType w:val="multilevel"/>
    <w:tmpl w:val="5AD7317E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07B39"/>
    <w:multiLevelType w:val="multilevel"/>
    <w:tmpl w:val="5BD07B39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314AC"/>
    <w:multiLevelType w:val="multilevel"/>
    <w:tmpl w:val="5C6314AC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D1FEE"/>
    <w:multiLevelType w:val="multilevel"/>
    <w:tmpl w:val="5F6D1FEE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57B6C"/>
    <w:multiLevelType w:val="multilevel"/>
    <w:tmpl w:val="61C57B6C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12BCA"/>
    <w:multiLevelType w:val="multilevel"/>
    <w:tmpl w:val="64612BCA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0259B"/>
    <w:multiLevelType w:val="multilevel"/>
    <w:tmpl w:val="66C0259B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50084"/>
    <w:multiLevelType w:val="multilevel"/>
    <w:tmpl w:val="76450084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03FA2"/>
    <w:multiLevelType w:val="multilevel"/>
    <w:tmpl w:val="7C603FA2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552DF"/>
    <w:multiLevelType w:val="multilevel"/>
    <w:tmpl w:val="7CC552DF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0"/>
  </w:num>
  <w:num w:numId="5">
    <w:abstractNumId w:val="15"/>
  </w:num>
  <w:num w:numId="6">
    <w:abstractNumId w:val="9"/>
  </w:num>
  <w:num w:numId="7">
    <w:abstractNumId w:val="11"/>
  </w:num>
  <w:num w:numId="8">
    <w:abstractNumId w:val="17"/>
  </w:num>
  <w:num w:numId="9">
    <w:abstractNumId w:val="5"/>
  </w:num>
  <w:num w:numId="10">
    <w:abstractNumId w:val="2"/>
  </w:num>
  <w:num w:numId="11">
    <w:abstractNumId w:val="4"/>
  </w:num>
  <w:num w:numId="12">
    <w:abstractNumId w:val="19"/>
  </w:num>
  <w:num w:numId="13">
    <w:abstractNumId w:val="10"/>
  </w:num>
  <w:num w:numId="14">
    <w:abstractNumId w:val="12"/>
  </w:num>
  <w:num w:numId="15">
    <w:abstractNumId w:val="7"/>
  </w:num>
  <w:num w:numId="16">
    <w:abstractNumId w:val="14"/>
  </w:num>
  <w:num w:numId="17">
    <w:abstractNumId w:val="8"/>
  </w:num>
  <w:num w:numId="18">
    <w:abstractNumId w:val="13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50"/>
    <w:rsid w:val="00001BC4"/>
    <w:rsid w:val="00012C41"/>
    <w:rsid w:val="00025121"/>
    <w:rsid w:val="00033A16"/>
    <w:rsid w:val="000361C8"/>
    <w:rsid w:val="000576AF"/>
    <w:rsid w:val="00061457"/>
    <w:rsid w:val="00061B54"/>
    <w:rsid w:val="00083C67"/>
    <w:rsid w:val="00095940"/>
    <w:rsid w:val="000A20EF"/>
    <w:rsid w:val="000B39E0"/>
    <w:rsid w:val="000D0E28"/>
    <w:rsid w:val="000E0829"/>
    <w:rsid w:val="000F2F43"/>
    <w:rsid w:val="000F4BC5"/>
    <w:rsid w:val="00110C50"/>
    <w:rsid w:val="00145979"/>
    <w:rsid w:val="001466A8"/>
    <w:rsid w:val="00151ABB"/>
    <w:rsid w:val="00167C4B"/>
    <w:rsid w:val="00176831"/>
    <w:rsid w:val="00176A06"/>
    <w:rsid w:val="001A1F58"/>
    <w:rsid w:val="001C2C77"/>
    <w:rsid w:val="001C4442"/>
    <w:rsid w:val="001C67F1"/>
    <w:rsid w:val="001D04BF"/>
    <w:rsid w:val="001D2C81"/>
    <w:rsid w:val="001E7E87"/>
    <w:rsid w:val="001F29B1"/>
    <w:rsid w:val="001F4127"/>
    <w:rsid w:val="001F4703"/>
    <w:rsid w:val="002071B5"/>
    <w:rsid w:val="002248AB"/>
    <w:rsid w:val="002361BD"/>
    <w:rsid w:val="00245A09"/>
    <w:rsid w:val="00246253"/>
    <w:rsid w:val="0024628B"/>
    <w:rsid w:val="002477B3"/>
    <w:rsid w:val="00267C29"/>
    <w:rsid w:val="00270792"/>
    <w:rsid w:val="00273BAE"/>
    <w:rsid w:val="002760F3"/>
    <w:rsid w:val="00277A9F"/>
    <w:rsid w:val="00297784"/>
    <w:rsid w:val="002B1E8E"/>
    <w:rsid w:val="002B381A"/>
    <w:rsid w:val="002C5442"/>
    <w:rsid w:val="002D138F"/>
    <w:rsid w:val="002D6CF8"/>
    <w:rsid w:val="002E7E59"/>
    <w:rsid w:val="002F503A"/>
    <w:rsid w:val="00301A4C"/>
    <w:rsid w:val="003030D9"/>
    <w:rsid w:val="003036E7"/>
    <w:rsid w:val="00310F5A"/>
    <w:rsid w:val="00327DE9"/>
    <w:rsid w:val="0033030D"/>
    <w:rsid w:val="003334A0"/>
    <w:rsid w:val="00337FB7"/>
    <w:rsid w:val="003427AE"/>
    <w:rsid w:val="0035593F"/>
    <w:rsid w:val="00372EEE"/>
    <w:rsid w:val="00373D8D"/>
    <w:rsid w:val="0038013A"/>
    <w:rsid w:val="003829D2"/>
    <w:rsid w:val="0039458C"/>
    <w:rsid w:val="003A6E3E"/>
    <w:rsid w:val="003C39B1"/>
    <w:rsid w:val="003C3F4C"/>
    <w:rsid w:val="003D37E6"/>
    <w:rsid w:val="003E075C"/>
    <w:rsid w:val="00400317"/>
    <w:rsid w:val="0040394F"/>
    <w:rsid w:val="00403C71"/>
    <w:rsid w:val="004051BB"/>
    <w:rsid w:val="00425F3D"/>
    <w:rsid w:val="004300D8"/>
    <w:rsid w:val="00430C3D"/>
    <w:rsid w:val="00446C03"/>
    <w:rsid w:val="004755FB"/>
    <w:rsid w:val="00486BAA"/>
    <w:rsid w:val="00494426"/>
    <w:rsid w:val="00495E7C"/>
    <w:rsid w:val="00496E5E"/>
    <w:rsid w:val="004A5F0A"/>
    <w:rsid w:val="004A6588"/>
    <w:rsid w:val="004B6E08"/>
    <w:rsid w:val="004C457D"/>
    <w:rsid w:val="004C48E2"/>
    <w:rsid w:val="004D2912"/>
    <w:rsid w:val="004E18FD"/>
    <w:rsid w:val="004E393B"/>
    <w:rsid w:val="004E671A"/>
    <w:rsid w:val="00511BFF"/>
    <w:rsid w:val="00512ECD"/>
    <w:rsid w:val="00513D0F"/>
    <w:rsid w:val="00516219"/>
    <w:rsid w:val="0052187B"/>
    <w:rsid w:val="00525094"/>
    <w:rsid w:val="00530289"/>
    <w:rsid w:val="0053608C"/>
    <w:rsid w:val="00537236"/>
    <w:rsid w:val="00542A8A"/>
    <w:rsid w:val="00552798"/>
    <w:rsid w:val="005659BD"/>
    <w:rsid w:val="00571D4B"/>
    <w:rsid w:val="00580A4B"/>
    <w:rsid w:val="005819CB"/>
    <w:rsid w:val="00583DE3"/>
    <w:rsid w:val="00585216"/>
    <w:rsid w:val="00592F57"/>
    <w:rsid w:val="00595D9D"/>
    <w:rsid w:val="005A3825"/>
    <w:rsid w:val="005B79EE"/>
    <w:rsid w:val="005D23E4"/>
    <w:rsid w:val="005E2926"/>
    <w:rsid w:val="005E604A"/>
    <w:rsid w:val="0060178C"/>
    <w:rsid w:val="00604957"/>
    <w:rsid w:val="00604CDA"/>
    <w:rsid w:val="00610C6F"/>
    <w:rsid w:val="0061451F"/>
    <w:rsid w:val="00651064"/>
    <w:rsid w:val="006552D7"/>
    <w:rsid w:val="00674005"/>
    <w:rsid w:val="00692D59"/>
    <w:rsid w:val="006936E4"/>
    <w:rsid w:val="006A3EDE"/>
    <w:rsid w:val="006B501A"/>
    <w:rsid w:val="006B6F4C"/>
    <w:rsid w:val="006B7B22"/>
    <w:rsid w:val="006B7DDB"/>
    <w:rsid w:val="006C2DB8"/>
    <w:rsid w:val="006C610E"/>
    <w:rsid w:val="006C787A"/>
    <w:rsid w:val="006D1363"/>
    <w:rsid w:val="006D3E7D"/>
    <w:rsid w:val="006D7D41"/>
    <w:rsid w:val="006E14D4"/>
    <w:rsid w:val="006E1C42"/>
    <w:rsid w:val="006E60C9"/>
    <w:rsid w:val="006F1455"/>
    <w:rsid w:val="00702023"/>
    <w:rsid w:val="007249B0"/>
    <w:rsid w:val="007419DC"/>
    <w:rsid w:val="0074723E"/>
    <w:rsid w:val="00750326"/>
    <w:rsid w:val="0075039F"/>
    <w:rsid w:val="0076721F"/>
    <w:rsid w:val="00774533"/>
    <w:rsid w:val="007749D0"/>
    <w:rsid w:val="007978B9"/>
    <w:rsid w:val="007A211A"/>
    <w:rsid w:val="007A4AD3"/>
    <w:rsid w:val="007A55CF"/>
    <w:rsid w:val="007C4AE7"/>
    <w:rsid w:val="007D039B"/>
    <w:rsid w:val="007D49AD"/>
    <w:rsid w:val="007D64FF"/>
    <w:rsid w:val="007E6561"/>
    <w:rsid w:val="007E7D38"/>
    <w:rsid w:val="007F6871"/>
    <w:rsid w:val="008069A9"/>
    <w:rsid w:val="008229D4"/>
    <w:rsid w:val="00823796"/>
    <w:rsid w:val="008258BB"/>
    <w:rsid w:val="008662C3"/>
    <w:rsid w:val="008829FA"/>
    <w:rsid w:val="0088561F"/>
    <w:rsid w:val="00885E22"/>
    <w:rsid w:val="008A0360"/>
    <w:rsid w:val="008B51DA"/>
    <w:rsid w:val="008C3D9F"/>
    <w:rsid w:val="008D1711"/>
    <w:rsid w:val="008D3FFD"/>
    <w:rsid w:val="008D430D"/>
    <w:rsid w:val="008E6B42"/>
    <w:rsid w:val="008F52AF"/>
    <w:rsid w:val="0091570A"/>
    <w:rsid w:val="00916050"/>
    <w:rsid w:val="00933B7A"/>
    <w:rsid w:val="00960A2F"/>
    <w:rsid w:val="00964A3A"/>
    <w:rsid w:val="009678E4"/>
    <w:rsid w:val="009849E7"/>
    <w:rsid w:val="00984D4D"/>
    <w:rsid w:val="00987A24"/>
    <w:rsid w:val="00997C44"/>
    <w:rsid w:val="009A0154"/>
    <w:rsid w:val="009A6B37"/>
    <w:rsid w:val="009B3DA9"/>
    <w:rsid w:val="009B5ECB"/>
    <w:rsid w:val="009D1AE2"/>
    <w:rsid w:val="00A1198B"/>
    <w:rsid w:val="00A2074E"/>
    <w:rsid w:val="00A31AAC"/>
    <w:rsid w:val="00A53FFC"/>
    <w:rsid w:val="00A642A4"/>
    <w:rsid w:val="00A65F11"/>
    <w:rsid w:val="00A725A4"/>
    <w:rsid w:val="00A73E3C"/>
    <w:rsid w:val="00A75AF2"/>
    <w:rsid w:val="00A774FB"/>
    <w:rsid w:val="00A8654D"/>
    <w:rsid w:val="00A877D9"/>
    <w:rsid w:val="00A92585"/>
    <w:rsid w:val="00A92E7F"/>
    <w:rsid w:val="00A93F0F"/>
    <w:rsid w:val="00AA4C49"/>
    <w:rsid w:val="00AB2129"/>
    <w:rsid w:val="00AC4887"/>
    <w:rsid w:val="00AC5F10"/>
    <w:rsid w:val="00AC78C0"/>
    <w:rsid w:val="00AE2F71"/>
    <w:rsid w:val="00AF1B5F"/>
    <w:rsid w:val="00AF22C6"/>
    <w:rsid w:val="00AF3A7F"/>
    <w:rsid w:val="00B02ABF"/>
    <w:rsid w:val="00B04EC2"/>
    <w:rsid w:val="00B0642F"/>
    <w:rsid w:val="00B077EC"/>
    <w:rsid w:val="00B2093D"/>
    <w:rsid w:val="00B22A28"/>
    <w:rsid w:val="00B434CE"/>
    <w:rsid w:val="00B555F2"/>
    <w:rsid w:val="00B61768"/>
    <w:rsid w:val="00B64EFB"/>
    <w:rsid w:val="00B8424C"/>
    <w:rsid w:val="00B94963"/>
    <w:rsid w:val="00BA4C80"/>
    <w:rsid w:val="00BA4E02"/>
    <w:rsid w:val="00BB2248"/>
    <w:rsid w:val="00BB7FF4"/>
    <w:rsid w:val="00BC308C"/>
    <w:rsid w:val="00BC6387"/>
    <w:rsid w:val="00BE0785"/>
    <w:rsid w:val="00BE0F92"/>
    <w:rsid w:val="00BF1CA7"/>
    <w:rsid w:val="00C126A1"/>
    <w:rsid w:val="00C16500"/>
    <w:rsid w:val="00C20DD6"/>
    <w:rsid w:val="00C236D0"/>
    <w:rsid w:val="00C30D91"/>
    <w:rsid w:val="00C36719"/>
    <w:rsid w:val="00C41FF1"/>
    <w:rsid w:val="00C42775"/>
    <w:rsid w:val="00C44375"/>
    <w:rsid w:val="00C61E1F"/>
    <w:rsid w:val="00C87AD1"/>
    <w:rsid w:val="00C964A0"/>
    <w:rsid w:val="00CA20C6"/>
    <w:rsid w:val="00CB3594"/>
    <w:rsid w:val="00CB4D5E"/>
    <w:rsid w:val="00CD335B"/>
    <w:rsid w:val="00CE096B"/>
    <w:rsid w:val="00D20DB1"/>
    <w:rsid w:val="00D20E8F"/>
    <w:rsid w:val="00D2353D"/>
    <w:rsid w:val="00D25B0D"/>
    <w:rsid w:val="00D44A79"/>
    <w:rsid w:val="00D500C4"/>
    <w:rsid w:val="00D5560D"/>
    <w:rsid w:val="00D57DA7"/>
    <w:rsid w:val="00D66A6B"/>
    <w:rsid w:val="00D7031F"/>
    <w:rsid w:val="00D77C51"/>
    <w:rsid w:val="00D80D06"/>
    <w:rsid w:val="00D84BDC"/>
    <w:rsid w:val="00DA6177"/>
    <w:rsid w:val="00DB2EC7"/>
    <w:rsid w:val="00DB417D"/>
    <w:rsid w:val="00DD3722"/>
    <w:rsid w:val="00DE1E10"/>
    <w:rsid w:val="00DE3C71"/>
    <w:rsid w:val="00DE43F8"/>
    <w:rsid w:val="00DE5588"/>
    <w:rsid w:val="00DF258E"/>
    <w:rsid w:val="00E0257B"/>
    <w:rsid w:val="00E0711C"/>
    <w:rsid w:val="00E154E3"/>
    <w:rsid w:val="00E20E77"/>
    <w:rsid w:val="00E22240"/>
    <w:rsid w:val="00E24FBE"/>
    <w:rsid w:val="00E30CE3"/>
    <w:rsid w:val="00E41ABF"/>
    <w:rsid w:val="00E433DD"/>
    <w:rsid w:val="00E60CF3"/>
    <w:rsid w:val="00E72BC5"/>
    <w:rsid w:val="00E87754"/>
    <w:rsid w:val="00E91D5A"/>
    <w:rsid w:val="00EA0A95"/>
    <w:rsid w:val="00EA547C"/>
    <w:rsid w:val="00EA5BD1"/>
    <w:rsid w:val="00ED08E3"/>
    <w:rsid w:val="00ED15F0"/>
    <w:rsid w:val="00EE24D2"/>
    <w:rsid w:val="00EE38EE"/>
    <w:rsid w:val="00EE421D"/>
    <w:rsid w:val="00EF0930"/>
    <w:rsid w:val="00EF5DC2"/>
    <w:rsid w:val="00F115A8"/>
    <w:rsid w:val="00F14DDF"/>
    <w:rsid w:val="00F2484E"/>
    <w:rsid w:val="00F418A6"/>
    <w:rsid w:val="00F469B7"/>
    <w:rsid w:val="00F50F61"/>
    <w:rsid w:val="00F547B9"/>
    <w:rsid w:val="00F55DD2"/>
    <w:rsid w:val="00F673C5"/>
    <w:rsid w:val="00F7531F"/>
    <w:rsid w:val="00F7717F"/>
    <w:rsid w:val="00F77B13"/>
    <w:rsid w:val="00F91213"/>
    <w:rsid w:val="00F966FF"/>
    <w:rsid w:val="00FA30C5"/>
    <w:rsid w:val="00FC6970"/>
    <w:rsid w:val="00FE7398"/>
    <w:rsid w:val="00FE7F1D"/>
    <w:rsid w:val="711A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45FE"/>
  <w15:docId w15:val="{ABD4414B-43CF-43BC-92C2-8B5626A7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Основной текст Знак"/>
    <w:basedOn w:val="a0"/>
    <w:link w:val="a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</w:style>
  <w:style w:type="character" w:customStyle="1" w:styleId="30">
    <w:name w:val="Заголовок 3 Знак"/>
    <w:basedOn w:val="a0"/>
    <w:link w:val="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ullet">
    <w:name w:val="bullet"/>
    <w:pPr>
      <w:tabs>
        <w:tab w:val="left" w:pos="360"/>
      </w:tabs>
    </w:pPr>
    <w:rPr>
      <w:rFonts w:ascii="Arial" w:eastAsia="Arial Unicode MS" w:hAnsi="Arial" w:cs="Arial Unicode MS"/>
      <w:color w:val="000000"/>
      <w:u w:color="000000"/>
      <w:lang w:val="en-US"/>
    </w:rPr>
  </w:style>
  <w:style w:type="character" w:customStyle="1" w:styleId="A9">
    <w:name w:val="Нет A"/>
    <w:rPr>
      <w:lang w:val="ru-RU"/>
    </w:rPr>
  </w:style>
  <w:style w:type="character" w:customStyle="1" w:styleId="a8">
    <w:name w:val="Без интервала Знак"/>
    <w:link w:val="a7"/>
    <w:uiPriority w:val="99"/>
    <w:qFormat/>
    <w:locked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584D-3B36-4F44-A5C2-B6D8BFD6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13742</Words>
  <Characters>78333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Автоматизация</cp:lastModifiedBy>
  <cp:revision>2</cp:revision>
  <dcterms:created xsi:type="dcterms:W3CDTF">2024-03-10T10:52:00Z</dcterms:created>
  <dcterms:modified xsi:type="dcterms:W3CDTF">2024-03-10T10:52:00Z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82D4F46FAF7D43299EBD76A43A4BF7E8_12</vt:lpwstr>
  </property>
</Properties>
</file>